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CD2598">
      <w:pPr>
        <w:pStyle w:val="StGen0"/>
        <w:outlineLvl w:val="0"/>
        <w:rPr>
          <w:sz w:val="22"/>
          <w:szCs w:val="22"/>
        </w:rPr>
      </w:pPr>
      <w:r>
        <w:rPr>
          <w:noProof/>
          <w:sz w:val="22"/>
          <w:szCs w:val="22"/>
          <w:lang w:bidi="ar-SA"/>
        </w:rPr>
        <w:pict>
          <v:rect id="AutoShape 3" o:spid="_x0000_s1026" style="position:absolute;left:0;text-align:left;margin-left:0;margin-top:0;width:50pt;height:50pt;z-index:251657728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<v:stroke joinstyle="round"/>
            <o:lock v:ext="edit" selection="t"/>
          </v:rect>
        </w:pict>
      </w:r>
      <w:r w:rsidR="000E260A">
        <w:rPr>
          <w:noProof/>
          <w:sz w:val="22"/>
          <w:szCs w:val="22"/>
          <w:lang w:bidi="ar-SA"/>
        </w:rPr>
        <w:drawing>
          <wp:inline distT="0" distB="0" distL="0" distR="0">
            <wp:extent cx="462915" cy="55816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558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5E21">
        <w:rPr>
          <w:sz w:val="22"/>
          <w:szCs w:val="22"/>
        </w:rPr>
        <w:t xml:space="preserve"> </w:t>
      </w:r>
    </w:p>
    <w:p w:rsidR="000879FE" w:rsidRDefault="000879FE">
      <w:pPr>
        <w:pStyle w:val="StGen0"/>
        <w:outlineLvl w:val="0"/>
        <w:rPr>
          <w:sz w:val="22"/>
          <w:szCs w:val="22"/>
        </w:rPr>
      </w:pPr>
    </w:p>
    <w:p w:rsidR="000879FE" w:rsidRDefault="000C1F7A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C95E21">
        <w:rPr>
          <w:rFonts w:ascii="Times New Roman" w:hAnsi="Times New Roman" w:cs="Times New Roman"/>
          <w:bCs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ПРОЕКТ</w:t>
      </w:r>
    </w:p>
    <w:p w:rsidR="000879FE" w:rsidRDefault="00C95E2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0879FE" w:rsidRDefault="00C95E21">
      <w:pPr>
        <w:pStyle w:val="StGen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0879FE" w:rsidRDefault="000C1F7A">
      <w:pPr>
        <w:pStyle w:val="StGen0"/>
        <w:outlineLvl w:val="0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(четвертого созыва)</w:t>
      </w:r>
    </w:p>
    <w:p w:rsidR="000C1F7A" w:rsidRPr="00B22282" w:rsidRDefault="000C1F7A" w:rsidP="000C1F7A">
      <w:pPr>
        <w:pStyle w:val="af5"/>
        <w:rPr>
          <w:sz w:val="40"/>
          <w:szCs w:val="40"/>
        </w:rPr>
      </w:pPr>
    </w:p>
    <w:p w:rsidR="000879FE" w:rsidRDefault="00432F5D" w:rsidP="00E51C4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0879FE" w:rsidRPr="000C1F7A" w:rsidRDefault="000C1F7A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(_______</w:t>
      </w:r>
      <w:r w:rsidRPr="000C1F7A">
        <w:rPr>
          <w:rFonts w:ascii="Times New Roman" w:hAnsi="Times New Roman" w:cs="Times New Roman"/>
          <w:bCs/>
          <w:sz w:val="28"/>
          <w:szCs w:val="28"/>
        </w:rPr>
        <w:t>___сессии)</w:t>
      </w:r>
    </w:p>
    <w:p w:rsidR="000879FE" w:rsidRDefault="000879FE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651CB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«__» </w:t>
      </w:r>
      <w:r w:rsidR="003409B9">
        <w:rPr>
          <w:rFonts w:ascii="Times New Roman" w:hAnsi="Times New Roman" w:cs="Times New Roman"/>
          <w:sz w:val="28"/>
          <w:szCs w:val="28"/>
        </w:rPr>
        <w:t>_________2024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95E2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95E21">
        <w:rPr>
          <w:rFonts w:ascii="Times New Roman" w:hAnsi="Times New Roman" w:cs="Times New Roman"/>
          <w:sz w:val="28"/>
          <w:szCs w:val="28"/>
        </w:rPr>
        <w:t xml:space="preserve"> р.п. Колывань</w:t>
      </w:r>
      <w:r w:rsidR="00C95E21">
        <w:rPr>
          <w:rFonts w:ascii="Times New Roman" w:hAnsi="Times New Roman" w:cs="Times New Roman"/>
          <w:sz w:val="28"/>
          <w:szCs w:val="28"/>
        </w:rPr>
        <w:tab/>
        <w:t>№ ______</w:t>
      </w:r>
    </w:p>
    <w:p w:rsidR="000879FE" w:rsidRDefault="000879FE" w:rsidP="00B22282">
      <w:pPr>
        <w:tabs>
          <w:tab w:val="left" w:pos="7995"/>
          <w:tab w:val="left" w:pos="9498"/>
        </w:tabs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tabs>
          <w:tab w:val="left" w:pos="9498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C965FE">
        <w:rPr>
          <w:rFonts w:ascii="Times New Roman" w:hAnsi="Times New Roman" w:cs="Times New Roman"/>
          <w:sz w:val="28"/>
          <w:szCs w:val="28"/>
        </w:rPr>
        <w:t>утверждении П</w:t>
      </w:r>
      <w:r w:rsidR="00451FC4">
        <w:rPr>
          <w:rFonts w:ascii="Times New Roman" w:hAnsi="Times New Roman" w:cs="Times New Roman"/>
          <w:sz w:val="28"/>
          <w:szCs w:val="28"/>
        </w:rPr>
        <w:t>орядка</w:t>
      </w:r>
      <w:r w:rsidR="003409B9"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и условий</w:t>
      </w:r>
      <w:r w:rsidR="000229FD">
        <w:rPr>
          <w:rFonts w:ascii="Times New Roman" w:hAnsi="Times New Roman" w:cs="Times New Roman"/>
          <w:sz w:val="28"/>
          <w:szCs w:val="28"/>
        </w:rPr>
        <w:t xml:space="preserve"> </w:t>
      </w:r>
      <w:r w:rsidR="006E314E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>присмотр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 w:rsidR="003409B9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E314E">
        <w:rPr>
          <w:rFonts w:ascii="Times New Roman" w:hAnsi="Times New Roman" w:cs="Times New Roman"/>
          <w:sz w:val="28"/>
          <w:szCs w:val="28"/>
        </w:rPr>
        <w:t>а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за отдельной категорией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в муниципальных бюджетных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3409B9">
        <w:rPr>
          <w:rFonts w:ascii="Times New Roman" w:hAnsi="Times New Roman" w:cs="Times New Roman"/>
          <w:sz w:val="28"/>
          <w:szCs w:val="28"/>
        </w:rPr>
        <w:t>учреждениях,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реализующих основную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общеобразовательную программу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 w:rsidR="003409B9">
        <w:rPr>
          <w:rFonts w:ascii="Times New Roman" w:hAnsi="Times New Roman" w:cs="Times New Roman"/>
          <w:sz w:val="28"/>
          <w:szCs w:val="28"/>
        </w:rPr>
        <w:t>дошкольного образования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района</w:t>
      </w:r>
      <w:r w:rsidR="005D0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879FE" w:rsidRDefault="000879FE" w:rsidP="00B22282">
      <w:pPr>
        <w:tabs>
          <w:tab w:val="left" w:pos="9498"/>
        </w:tabs>
        <w:ind w:firstLine="709"/>
        <w:jc w:val="both"/>
        <w:rPr>
          <w:rFonts w:ascii="Times New Roman" w:hAnsi="Times New Roman" w:cs="Times New Roman"/>
        </w:rPr>
      </w:pPr>
    </w:p>
    <w:p w:rsidR="000879FE" w:rsidRDefault="00C95E21" w:rsidP="00B22282">
      <w:pPr>
        <w:tabs>
          <w:tab w:val="left" w:pos="9498"/>
        </w:tabs>
        <w:ind w:right="43"/>
        <w:jc w:val="both"/>
      </w:pPr>
      <w:r>
        <w:rPr>
          <w:sz w:val="28"/>
          <w:szCs w:val="28"/>
        </w:rPr>
        <w:t xml:space="preserve">  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         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 w:rsidRPr="00D933FF">
        <w:rPr>
          <w:rFonts w:ascii="Times New Roman" w:hAnsi="Times New Roman" w:cs="Times New Roman"/>
          <w:sz w:val="28"/>
          <w:szCs w:val="28"/>
        </w:rPr>
        <w:t>В соответствии с  Федеральным законом от 29.12.2012 г. №</w:t>
      </w:r>
      <w:r w:rsidR="00B22282">
        <w:rPr>
          <w:rFonts w:ascii="Times New Roman" w:hAnsi="Times New Roman" w:cs="Times New Roman"/>
          <w:sz w:val="28"/>
          <w:szCs w:val="28"/>
        </w:rPr>
        <w:t xml:space="preserve"> 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273-ФЗ «Об образовании в </w:t>
      </w:r>
      <w:r w:rsidR="00B22282">
        <w:rPr>
          <w:rFonts w:ascii="Times New Roman" w:hAnsi="Times New Roman" w:cs="Times New Roman"/>
          <w:sz w:val="28"/>
          <w:szCs w:val="28"/>
        </w:rPr>
        <w:t xml:space="preserve">Российской Федерации», </w:t>
      </w:r>
      <w:r w:rsidR="00D933FF">
        <w:rPr>
          <w:rFonts w:ascii="Times New Roman" w:hAnsi="Times New Roman" w:cs="Times New Roman"/>
          <w:sz w:val="28"/>
          <w:szCs w:val="28"/>
        </w:rPr>
        <w:t>частью 5 статьи 20</w:t>
      </w:r>
      <w:r w:rsidR="005D04DB" w:rsidRPr="00D933FF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г. №131-ФЗ «Об общих принципах местного самоуправления в Российской Федерации»,</w:t>
      </w:r>
      <w:r w:rsidR="00D933FF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 от 21.09.2022 № 647 «Об объявлении частичной мобилизации в Российской Федерации», Законом Новосибирской области от 28.10.2022 № 261-ОЗ «О предоставлении мер социальной поддержки гражданам Российской Федерации, призванным на военную службу по мобилизации в </w:t>
      </w:r>
      <w:r w:rsidR="00B22282">
        <w:rPr>
          <w:rFonts w:ascii="Times New Roman" w:hAnsi="Times New Roman" w:cs="Times New Roman"/>
          <w:sz w:val="28"/>
          <w:szCs w:val="28"/>
        </w:rPr>
        <w:t>В</w:t>
      </w:r>
      <w:r w:rsidR="00D933FF">
        <w:rPr>
          <w:rFonts w:ascii="Times New Roman" w:hAnsi="Times New Roman" w:cs="Times New Roman"/>
          <w:sz w:val="28"/>
          <w:szCs w:val="28"/>
        </w:rPr>
        <w:t xml:space="preserve">ооруженные </w:t>
      </w:r>
      <w:r w:rsidR="00B22282">
        <w:rPr>
          <w:rFonts w:ascii="Times New Roman" w:hAnsi="Times New Roman" w:cs="Times New Roman"/>
          <w:sz w:val="28"/>
          <w:szCs w:val="28"/>
        </w:rPr>
        <w:t>С</w:t>
      </w:r>
      <w:r w:rsidR="00D933FF">
        <w:rPr>
          <w:rFonts w:ascii="Times New Roman" w:hAnsi="Times New Roman" w:cs="Times New Roman"/>
          <w:sz w:val="28"/>
          <w:szCs w:val="28"/>
        </w:rPr>
        <w:t xml:space="preserve">илы Российской Федерации», постановлением Правительства Новосибирской области от 08.11.2022 № 525-п «О порядке и условиях предоставления компенсации родительской платы </w:t>
      </w:r>
      <w:r w:rsidR="000B42CE">
        <w:rPr>
          <w:rFonts w:ascii="Times New Roman" w:hAnsi="Times New Roman" w:cs="Times New Roman"/>
          <w:sz w:val="28"/>
          <w:szCs w:val="28"/>
        </w:rPr>
        <w:t xml:space="preserve">за присмотр и уход за детьми </w:t>
      </w:r>
      <w:r w:rsidR="00B22282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D933FF">
        <w:rPr>
          <w:rFonts w:ascii="Times New Roman" w:hAnsi="Times New Roman" w:cs="Times New Roman"/>
          <w:sz w:val="28"/>
          <w:szCs w:val="28"/>
        </w:rPr>
        <w:t>,</w:t>
      </w:r>
      <w:r w:rsidR="00B22282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</w:t>
      </w:r>
      <w:r w:rsidR="00D56E8E">
        <w:rPr>
          <w:rFonts w:ascii="Times New Roman" w:hAnsi="Times New Roman" w:cs="Times New Roman"/>
          <w:sz w:val="28"/>
          <w:szCs w:val="28"/>
        </w:rPr>
        <w:t xml:space="preserve"> Колыванского района </w:t>
      </w:r>
      <w:r w:rsidR="00B22282">
        <w:rPr>
          <w:rFonts w:ascii="Times New Roman" w:hAnsi="Times New Roman" w:cs="Times New Roman"/>
          <w:sz w:val="28"/>
          <w:szCs w:val="28"/>
        </w:rPr>
        <w:t>Новосибирской области, призванных на военную службу по мобилизации в Вооруженные силы Российской Федерации в соответствии с Указом Президента Российской Федерации от 21.09.2022 № 647</w:t>
      </w:r>
      <w:r w:rsidR="00083E5F">
        <w:rPr>
          <w:rFonts w:ascii="Times New Roman" w:hAnsi="Times New Roman" w:cs="Times New Roman"/>
          <w:sz w:val="28"/>
          <w:szCs w:val="28"/>
        </w:rPr>
        <w:t>»</w:t>
      </w:r>
      <w:r w:rsidR="00B22282">
        <w:rPr>
          <w:rFonts w:ascii="Times New Roman" w:hAnsi="Times New Roman" w:cs="Times New Roman"/>
          <w:sz w:val="28"/>
          <w:szCs w:val="28"/>
        </w:rPr>
        <w:t>,</w:t>
      </w:r>
      <w:r w:rsidR="00083E5F">
        <w:rPr>
          <w:rFonts w:ascii="Times New Roman" w:hAnsi="Times New Roman" w:cs="Times New Roman"/>
          <w:sz w:val="28"/>
          <w:szCs w:val="28"/>
        </w:rPr>
        <w:t xml:space="preserve">   </w:t>
      </w:r>
      <w:r w:rsidR="00D933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организации </w:t>
      </w:r>
      <w:r w:rsidR="00CF0DFE">
        <w:rPr>
          <w:rFonts w:ascii="Times New Roman" w:hAnsi="Times New Roman" w:cs="Times New Roman"/>
          <w:sz w:val="28"/>
          <w:szCs w:val="28"/>
        </w:rPr>
        <w:t xml:space="preserve">присмотра и ухода за детьми </w:t>
      </w:r>
      <w:r w:rsidR="00C47795">
        <w:rPr>
          <w:rFonts w:ascii="Times New Roman" w:hAnsi="Times New Roman" w:cs="Times New Roman"/>
          <w:sz w:val="28"/>
          <w:szCs w:val="28"/>
        </w:rPr>
        <w:t>граждан, являющихся участниками специальной военной операции,</w:t>
      </w:r>
      <w:r w:rsidR="002B3996" w:rsidRPr="002B3996">
        <w:rPr>
          <w:rFonts w:ascii="Times New Roman" w:hAnsi="Times New Roman" w:cs="Times New Roman"/>
          <w:sz w:val="28"/>
          <w:szCs w:val="28"/>
        </w:rPr>
        <w:t xml:space="preserve"> проводимой на территории Украины, Донецкой Народной Республики и Луганской Народной Республики</w:t>
      </w:r>
      <w:r w:rsidR="002B3996">
        <w:rPr>
          <w:rFonts w:ascii="Times New Roman" w:hAnsi="Times New Roman" w:cs="Times New Roman"/>
          <w:sz w:val="28"/>
          <w:szCs w:val="28"/>
        </w:rPr>
        <w:t>,</w:t>
      </w:r>
      <w:r w:rsidR="00C47795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или о пребывании в добровольческом формировании, </w:t>
      </w:r>
      <w:r w:rsidR="00CF0DFE">
        <w:rPr>
          <w:rFonts w:ascii="Times New Roman" w:hAnsi="Times New Roman" w:cs="Times New Roman"/>
          <w:sz w:val="28"/>
          <w:szCs w:val="28"/>
        </w:rPr>
        <w:t xml:space="preserve">в муниципальных бюджетных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CF0DFE">
        <w:rPr>
          <w:rFonts w:ascii="Times New Roman" w:hAnsi="Times New Roman" w:cs="Times New Roman"/>
          <w:sz w:val="28"/>
          <w:szCs w:val="28"/>
        </w:rPr>
        <w:t>учреждениях, реализующих основную общеобразовательную программу дошкольного образования Колыванского района Новосибирской области,</w:t>
      </w:r>
      <w:r w:rsidR="00C47795">
        <w:rPr>
          <w:rFonts w:ascii="Times New Roman" w:hAnsi="Times New Roman" w:cs="Times New Roman"/>
          <w:sz w:val="28"/>
          <w:szCs w:val="28"/>
        </w:rPr>
        <w:t xml:space="preserve"> </w:t>
      </w:r>
      <w:r w:rsidR="00D933FF">
        <w:rPr>
          <w:rFonts w:ascii="Times New Roman" w:hAnsi="Times New Roman" w:cs="Times New Roman"/>
          <w:sz w:val="28"/>
          <w:szCs w:val="28"/>
        </w:rPr>
        <w:t>руководствуясь Положением «О</w:t>
      </w:r>
      <w:r>
        <w:rPr>
          <w:rFonts w:ascii="Times New Roman" w:hAnsi="Times New Roman" w:cs="Times New Roman"/>
          <w:sz w:val="28"/>
          <w:szCs w:val="28"/>
        </w:rPr>
        <w:t xml:space="preserve"> бюджетном процессе муниципального образования Колыванск</w:t>
      </w:r>
      <w:r w:rsidR="00334700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3470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области»,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утвержденным решением Совета депутатов Колыванского района Новосибирск</w:t>
      </w:r>
      <w:r w:rsidR="00D933FF">
        <w:rPr>
          <w:rFonts w:ascii="Times New Roman" w:hAnsi="Times New Roman" w:cs="Times New Roman"/>
          <w:sz w:val="28"/>
          <w:szCs w:val="28"/>
        </w:rPr>
        <w:t xml:space="preserve">ой области от 24.12.2021 № 102, и </w:t>
      </w:r>
      <w:r w:rsidR="00745A63">
        <w:rPr>
          <w:rFonts w:ascii="Times New Roman" w:hAnsi="Times New Roman" w:cs="Times New Roman"/>
          <w:sz w:val="28"/>
          <w:szCs w:val="28"/>
        </w:rPr>
        <w:t>статьей 25 Устава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</w:t>
      </w:r>
      <w:r w:rsidR="00ED6F9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Колыванского района Новосибирской области</w:t>
      </w:r>
    </w:p>
    <w:p w:rsidR="000879FE" w:rsidRDefault="00C95E21" w:rsidP="00B22282">
      <w:pPr>
        <w:tabs>
          <w:tab w:val="left" w:pos="9498"/>
        </w:tabs>
        <w:spacing w:line="276" w:lineRule="auto"/>
        <w:ind w:right="43"/>
        <w:jc w:val="both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45A63">
        <w:rPr>
          <w:rFonts w:ascii="Times New Roman" w:hAnsi="Times New Roman" w:cs="Times New Roman"/>
          <w:sz w:val="28"/>
          <w:szCs w:val="28"/>
        </w:rPr>
        <w:t xml:space="preserve">   </w:t>
      </w:r>
      <w:r w:rsidRPr="00C965FE"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609CA" w:rsidRDefault="00C95E2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51F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1FC4">
        <w:rPr>
          <w:rFonts w:ascii="Times New Roman" w:hAnsi="Times New Roman" w:cs="Times New Roman"/>
          <w:sz w:val="28"/>
          <w:szCs w:val="28"/>
        </w:rPr>
        <w:t>Утвердить прилагаемый П</w:t>
      </w:r>
      <w:r>
        <w:rPr>
          <w:rFonts w:ascii="Times New Roman" w:hAnsi="Times New Roman" w:cs="Times New Roman"/>
          <w:sz w:val="28"/>
          <w:szCs w:val="28"/>
        </w:rPr>
        <w:t>орядок</w:t>
      </w:r>
      <w:r w:rsidR="002C3B4C">
        <w:rPr>
          <w:rFonts w:ascii="Times New Roman" w:hAnsi="Times New Roman" w:cs="Times New Roman"/>
          <w:sz w:val="28"/>
          <w:szCs w:val="28"/>
        </w:rPr>
        <w:t xml:space="preserve"> </w:t>
      </w:r>
      <w:r w:rsidR="008A3BEB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B07A3D">
        <w:rPr>
          <w:rFonts w:ascii="Times New Roman" w:hAnsi="Times New Roman" w:cs="Times New Roman"/>
          <w:sz w:val="28"/>
          <w:szCs w:val="28"/>
        </w:rPr>
        <w:t>организации</w:t>
      </w:r>
      <w:r w:rsidR="008A3BEB">
        <w:rPr>
          <w:rFonts w:ascii="Times New Roman" w:hAnsi="Times New Roman" w:cs="Times New Roman"/>
          <w:sz w:val="28"/>
          <w:szCs w:val="28"/>
        </w:rPr>
        <w:t xml:space="preserve"> </w:t>
      </w:r>
      <w:r w:rsidR="002C3B4C">
        <w:rPr>
          <w:rFonts w:ascii="Times New Roman" w:hAnsi="Times New Roman" w:cs="Times New Roman"/>
          <w:sz w:val="28"/>
          <w:szCs w:val="28"/>
        </w:rPr>
        <w:t>присмотр</w:t>
      </w:r>
      <w:r w:rsidR="00B07A3D">
        <w:rPr>
          <w:rFonts w:ascii="Times New Roman" w:hAnsi="Times New Roman" w:cs="Times New Roman"/>
          <w:sz w:val="28"/>
          <w:szCs w:val="28"/>
        </w:rPr>
        <w:t>а</w:t>
      </w:r>
      <w:r w:rsidR="008A3BEB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B07A3D">
        <w:rPr>
          <w:rFonts w:ascii="Times New Roman" w:hAnsi="Times New Roman" w:cs="Times New Roman"/>
          <w:sz w:val="28"/>
          <w:szCs w:val="28"/>
        </w:rPr>
        <w:t>а</w:t>
      </w:r>
      <w:r w:rsidR="002C3B4C">
        <w:rPr>
          <w:rFonts w:ascii="Times New Roman" w:hAnsi="Times New Roman" w:cs="Times New Roman"/>
          <w:sz w:val="28"/>
          <w:szCs w:val="28"/>
        </w:rPr>
        <w:t xml:space="preserve"> </w:t>
      </w:r>
      <w:r w:rsidR="009609CA">
        <w:rPr>
          <w:rFonts w:ascii="Times New Roman" w:hAnsi="Times New Roman" w:cs="Times New Roman"/>
          <w:sz w:val="28"/>
          <w:szCs w:val="28"/>
        </w:rPr>
        <w:t xml:space="preserve">в муниципальных бюджетных учреждениях, реализующих основную общеобразовательную программу дошкольного образования Колыванского района Новосибирской области, </w:t>
      </w:r>
      <w:r w:rsidR="002C3B4C">
        <w:rPr>
          <w:rFonts w:ascii="Times New Roman" w:hAnsi="Times New Roman" w:cs="Times New Roman"/>
          <w:sz w:val="28"/>
          <w:szCs w:val="28"/>
        </w:rPr>
        <w:t>за дет</w:t>
      </w:r>
      <w:r w:rsidR="00C47795">
        <w:rPr>
          <w:rFonts w:ascii="Times New Roman" w:hAnsi="Times New Roman" w:cs="Times New Roman"/>
          <w:sz w:val="28"/>
          <w:szCs w:val="28"/>
        </w:rPr>
        <w:t>ьми граждан</w:t>
      </w:r>
      <w:r w:rsidR="002B3996">
        <w:rPr>
          <w:rFonts w:ascii="Times New Roman" w:hAnsi="Times New Roman" w:cs="Times New Roman"/>
          <w:sz w:val="28"/>
          <w:szCs w:val="28"/>
        </w:rPr>
        <w:t xml:space="preserve"> Российской Федерации, постоянно проживающих на территории </w:t>
      </w:r>
      <w:r w:rsidR="00D56E8E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2B399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C47795">
        <w:rPr>
          <w:rFonts w:ascii="Times New Roman" w:hAnsi="Times New Roman" w:cs="Times New Roman"/>
          <w:sz w:val="28"/>
          <w:szCs w:val="28"/>
        </w:rPr>
        <w:t>, являющихся участниками специальной военной операции</w:t>
      </w:r>
      <w:r w:rsidR="002B3996">
        <w:rPr>
          <w:rFonts w:ascii="Times New Roman" w:hAnsi="Times New Roman" w:cs="Times New Roman"/>
          <w:sz w:val="28"/>
          <w:szCs w:val="28"/>
        </w:rPr>
        <w:t>,</w:t>
      </w:r>
      <w:r w:rsidR="002B3996" w:rsidRPr="002B3996">
        <w:rPr>
          <w:rFonts w:ascii="Times New Roman" w:eastAsia="Calibri" w:hAnsi="Times New Roman" w:cs="Times New Roman"/>
          <w:b/>
          <w:color w:val="auto"/>
          <w:lang w:bidi="ar-SA"/>
        </w:rPr>
        <w:t xml:space="preserve"> </w:t>
      </w:r>
      <w:r w:rsidR="002B3996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 Донецкой Народной Республики и Луганской Народной Республики</w:t>
      </w:r>
      <w:r w:rsidR="00C47795" w:rsidRPr="002B3996">
        <w:rPr>
          <w:rFonts w:ascii="Times New Roman" w:hAnsi="Times New Roman" w:cs="Times New Roman"/>
          <w:sz w:val="28"/>
          <w:szCs w:val="28"/>
        </w:rPr>
        <w:t>,</w:t>
      </w:r>
      <w:r w:rsidR="00C47795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</w:t>
      </w:r>
      <w:r w:rsidR="000B42CE">
        <w:rPr>
          <w:rFonts w:ascii="Times New Roman" w:hAnsi="Times New Roman" w:cs="Times New Roman"/>
          <w:sz w:val="28"/>
          <w:szCs w:val="28"/>
        </w:rPr>
        <w:t>в Вооруженных</w:t>
      </w:r>
      <w:proofErr w:type="gramEnd"/>
      <w:r w:rsidR="000B42C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42CE">
        <w:rPr>
          <w:rFonts w:ascii="Times New Roman" w:hAnsi="Times New Roman" w:cs="Times New Roman"/>
          <w:sz w:val="28"/>
          <w:szCs w:val="28"/>
        </w:rPr>
        <w:t xml:space="preserve">Силах Российской Федерации </w:t>
      </w:r>
      <w:r w:rsidR="00C47795">
        <w:rPr>
          <w:rFonts w:ascii="Times New Roman" w:hAnsi="Times New Roman" w:cs="Times New Roman"/>
          <w:sz w:val="28"/>
          <w:szCs w:val="28"/>
        </w:rPr>
        <w:t xml:space="preserve">или о пребывании в добровольческом формировании, </w:t>
      </w:r>
      <w:r w:rsidR="009609CA" w:rsidRPr="00CC61E4">
        <w:rPr>
          <w:rFonts w:ascii="Times New Roman" w:hAnsi="Times New Roman" w:cs="Times New Roman"/>
          <w:sz w:val="28"/>
          <w:szCs w:val="28"/>
        </w:rPr>
        <w:t>а также погибших (пропавших без вести)  при выполнении задач в ходе специальной военной операции, проводимой на территории Украины, Донецкой Народной Республики и Луганской Народной Республики</w:t>
      </w:r>
      <w:r w:rsidR="009609C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879FE" w:rsidRDefault="00C95E21" w:rsidP="00B22282">
      <w:pPr>
        <w:tabs>
          <w:tab w:val="left" w:pos="9498"/>
        </w:tabs>
        <w:ind w:right="4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решение </w:t>
      </w:r>
      <w:r w:rsidR="002B399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лаве Колыванского района Новосибирской области </w:t>
      </w:r>
      <w:r w:rsidR="00B07A3D">
        <w:rPr>
          <w:rFonts w:ascii="Times New Roman" w:hAnsi="Times New Roman" w:cs="Times New Roman"/>
          <w:sz w:val="28"/>
          <w:szCs w:val="28"/>
        </w:rPr>
        <w:t xml:space="preserve">для подписания и опубликования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органов местного самоуправления Колыванского района «Колыванск</w:t>
      </w:r>
      <w:r w:rsidR="00B07A3D">
        <w:rPr>
          <w:rFonts w:ascii="Times New Roman" w:hAnsi="Times New Roman" w:cs="Times New Roman"/>
          <w:sz w:val="28"/>
          <w:szCs w:val="28"/>
        </w:rPr>
        <w:t xml:space="preserve">ий Вестник», направления копии </w:t>
      </w:r>
      <w:r>
        <w:rPr>
          <w:rFonts w:ascii="Times New Roman" w:hAnsi="Times New Roman" w:cs="Times New Roman"/>
          <w:sz w:val="28"/>
          <w:szCs w:val="28"/>
        </w:rPr>
        <w:t>Решения в Управление</w:t>
      </w:r>
      <w:r w:rsidR="00C41D3F">
        <w:rPr>
          <w:rFonts w:ascii="Times New Roman" w:hAnsi="Times New Roman" w:cs="Times New Roman"/>
          <w:sz w:val="28"/>
          <w:szCs w:val="28"/>
        </w:rPr>
        <w:t xml:space="preserve"> законопроектных работ и ведения</w:t>
      </w:r>
      <w:r>
        <w:rPr>
          <w:rFonts w:ascii="Times New Roman" w:hAnsi="Times New Roman" w:cs="Times New Roman"/>
          <w:sz w:val="28"/>
          <w:szCs w:val="28"/>
        </w:rPr>
        <w:t xml:space="preserve"> регистра министерства юстиции Новосибирской области в установленный срок.</w:t>
      </w:r>
    </w:p>
    <w:p w:rsidR="000879FE" w:rsidRDefault="00E51C4C" w:rsidP="00B22282">
      <w:pPr>
        <w:tabs>
          <w:tab w:val="left" w:pos="210"/>
          <w:tab w:val="left" w:pos="4065"/>
          <w:tab w:val="left" w:pos="7280"/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C95E21">
        <w:rPr>
          <w:rFonts w:ascii="Times New Roman" w:hAnsi="Times New Roman" w:cs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Колыванского района Новосибирской области.</w:t>
      </w:r>
    </w:p>
    <w:p w:rsidR="000879FE" w:rsidRDefault="00C95E21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4.  Решение вступает в силу с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B07A3D">
        <w:rPr>
          <w:rFonts w:ascii="Times New Roman" w:hAnsi="Times New Roman" w:cs="Times New Roman"/>
          <w:bCs/>
          <w:sz w:val="28"/>
          <w:szCs w:val="28"/>
        </w:rPr>
        <w:t>д</w:t>
      </w:r>
      <w:r w:rsidR="00451FC4">
        <w:rPr>
          <w:rFonts w:ascii="Times New Roman" w:hAnsi="Times New Roman" w:cs="Times New Roman"/>
          <w:bCs/>
          <w:sz w:val="28"/>
          <w:szCs w:val="28"/>
        </w:rPr>
        <w:t>ня</w:t>
      </w:r>
      <w:r w:rsidR="00B07A3D">
        <w:rPr>
          <w:rFonts w:ascii="Times New Roman" w:hAnsi="Times New Roman" w:cs="Times New Roman"/>
          <w:bCs/>
          <w:sz w:val="28"/>
          <w:szCs w:val="28"/>
        </w:rPr>
        <w:t>,</w:t>
      </w:r>
      <w:r w:rsidR="00451FC4">
        <w:rPr>
          <w:rFonts w:ascii="Times New Roman" w:hAnsi="Times New Roman" w:cs="Times New Roman"/>
          <w:bCs/>
          <w:sz w:val="28"/>
          <w:szCs w:val="28"/>
        </w:rPr>
        <w:t xml:space="preserve"> следующего за днем его официального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опубликования.</w:t>
      </w:r>
    </w:p>
    <w:p w:rsidR="000879FE" w:rsidRDefault="00C95E21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E51C4C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решения возложить на первого заместителя Главы  Администрации Колыванского ра</w:t>
      </w:r>
      <w:r w:rsidR="00B07A3D">
        <w:rPr>
          <w:rFonts w:ascii="Times New Roman" w:hAnsi="Times New Roman" w:cs="Times New Roman"/>
          <w:bCs/>
          <w:sz w:val="28"/>
          <w:szCs w:val="28"/>
        </w:rPr>
        <w:t xml:space="preserve">йона Новосибирской области Ж.В. </w:t>
      </w:r>
      <w:r>
        <w:rPr>
          <w:rFonts w:ascii="Times New Roman" w:hAnsi="Times New Roman" w:cs="Times New Roman"/>
          <w:bCs/>
          <w:sz w:val="28"/>
          <w:szCs w:val="28"/>
        </w:rPr>
        <w:t>Румынскую и постоянную депутатскую комиссию по бюджетной и финансово-кредитной политике Совета депутатов Колыванского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879FE" w:rsidRDefault="000879FE" w:rsidP="00B22282">
      <w:pPr>
        <w:tabs>
          <w:tab w:val="left" w:pos="9498"/>
        </w:tabs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0879FE" w:rsidP="00B22282">
      <w:pPr>
        <w:tabs>
          <w:tab w:val="left" w:leader="underscore" w:pos="8278"/>
        </w:tabs>
        <w:spacing w:line="322" w:lineRule="exact"/>
        <w:ind w:right="365"/>
        <w:jc w:val="both"/>
        <w:rPr>
          <w:rFonts w:ascii="Times New Roman" w:hAnsi="Times New Roman" w:cs="Times New Roman"/>
          <w:sz w:val="28"/>
          <w:szCs w:val="28"/>
        </w:rPr>
      </w:pP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</w:t>
      </w:r>
      <w:r w:rsidR="00C2176C">
        <w:rPr>
          <w:rFonts w:ascii="Times New Roman" w:hAnsi="Times New Roman" w:cs="Times New Roman"/>
          <w:sz w:val="28"/>
          <w:szCs w:val="28"/>
        </w:rPr>
        <w:t xml:space="preserve">датель Совета депутатов     </w:t>
      </w:r>
      <w:r w:rsidR="00C2176C">
        <w:rPr>
          <w:rFonts w:ascii="Times New Roman" w:hAnsi="Times New Roman" w:cs="Times New Roman"/>
          <w:sz w:val="28"/>
          <w:szCs w:val="28"/>
        </w:rPr>
        <w:tab/>
      </w:r>
      <w:r w:rsidR="00C2176C">
        <w:rPr>
          <w:rFonts w:ascii="Times New Roman" w:hAnsi="Times New Roman" w:cs="Times New Roman"/>
          <w:sz w:val="28"/>
          <w:szCs w:val="28"/>
        </w:rPr>
        <w:tab/>
      </w:r>
      <w:r w:rsidR="00C21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Глава Колыванского района      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 района           </w:t>
      </w:r>
      <w:r w:rsidR="00C2176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</w:p>
    <w:p w:rsidR="000879FE" w:rsidRDefault="00C95E21" w:rsidP="00B22282">
      <w:pPr>
        <w:ind w:right="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BD1213" w:rsidRDefault="00C95E21" w:rsidP="009609CA">
      <w:pPr>
        <w:pStyle w:val="af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440"/>
        </w:tabs>
        <w:ind w:right="365"/>
        <w:jc w:val="center"/>
        <w:rPr>
          <w:szCs w:val="28"/>
        </w:rPr>
      </w:pPr>
      <w:r>
        <w:rPr>
          <w:szCs w:val="28"/>
        </w:rPr>
        <w:t xml:space="preserve">                 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2176C">
        <w:rPr>
          <w:szCs w:val="28"/>
        </w:rPr>
        <w:t xml:space="preserve">                     </w:t>
      </w:r>
      <w:r w:rsidR="009609CA">
        <w:rPr>
          <w:szCs w:val="28"/>
        </w:rPr>
        <w:t xml:space="preserve">Е.Г. Артюхов         </w:t>
      </w:r>
      <w:r w:rsidR="00451FC4">
        <w:rPr>
          <w:szCs w:val="28"/>
        </w:rPr>
        <w:t xml:space="preserve">                                                                             </w:t>
      </w:r>
      <w:r w:rsidR="00C2176C">
        <w:rPr>
          <w:szCs w:val="28"/>
        </w:rPr>
        <w:t xml:space="preserve">             </w:t>
      </w:r>
      <w:r w:rsidR="00671648">
        <w:rPr>
          <w:szCs w:val="28"/>
        </w:rPr>
        <w:t xml:space="preserve">                                                                                                                                    </w:t>
      </w:r>
      <w:r w:rsidR="00451FC4">
        <w:rPr>
          <w:szCs w:val="28"/>
        </w:rPr>
        <w:t xml:space="preserve">  </w:t>
      </w:r>
      <w:r w:rsidR="00C2176C">
        <w:rPr>
          <w:szCs w:val="28"/>
        </w:rPr>
        <w:t xml:space="preserve">                </w:t>
      </w:r>
      <w:r w:rsidR="002F7F37">
        <w:rPr>
          <w:szCs w:val="28"/>
        </w:rPr>
        <w:t xml:space="preserve">            </w:t>
      </w:r>
    </w:p>
    <w:p w:rsidR="00BD1213" w:rsidRDefault="00BD1213" w:rsidP="002F7F37">
      <w:pPr>
        <w:jc w:val="right"/>
        <w:rPr>
          <w:rFonts w:ascii="Times New Roman" w:hAnsi="Times New Roman"/>
          <w:sz w:val="28"/>
          <w:szCs w:val="28"/>
        </w:rPr>
      </w:pPr>
    </w:p>
    <w:p w:rsidR="00BD1213" w:rsidRDefault="00BD1213" w:rsidP="002F7F37">
      <w:pPr>
        <w:jc w:val="right"/>
        <w:rPr>
          <w:rFonts w:ascii="Times New Roman" w:hAnsi="Times New Roman"/>
          <w:sz w:val="28"/>
          <w:szCs w:val="28"/>
        </w:rPr>
      </w:pPr>
    </w:p>
    <w:p w:rsidR="00451FC4" w:rsidRDefault="00451FC4" w:rsidP="002F7F3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CE15F6" w:rsidRDefault="00CE15F6" w:rsidP="00451FC4">
      <w:pPr>
        <w:rPr>
          <w:rFonts w:ascii="Times New Roman" w:hAnsi="Times New Roman"/>
          <w:sz w:val="28"/>
          <w:szCs w:val="28"/>
        </w:rPr>
      </w:pPr>
    </w:p>
    <w:p w:rsidR="00451FC4" w:rsidRPr="004214EF" w:rsidRDefault="00671648" w:rsidP="00C2176C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  <w:r w:rsidR="00C2176C">
        <w:rPr>
          <w:rFonts w:ascii="Times New Roman" w:hAnsi="Times New Roman"/>
          <w:sz w:val="28"/>
          <w:szCs w:val="28"/>
        </w:rPr>
        <w:t xml:space="preserve">     </w:t>
      </w:r>
      <w:r w:rsidR="00451FC4">
        <w:rPr>
          <w:rFonts w:ascii="Times New Roman" w:hAnsi="Times New Roman"/>
          <w:sz w:val="28"/>
          <w:szCs w:val="28"/>
        </w:rPr>
        <w:t>УТВЕРЖДЕН</w:t>
      </w:r>
    </w:p>
    <w:p w:rsidR="00451FC4" w:rsidRDefault="00451FC4" w:rsidP="00C2176C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 w:rsidRPr="00B64FCA">
        <w:rPr>
          <w:rFonts w:ascii="Times New Roman" w:hAnsi="Times New Roman"/>
          <w:bCs/>
          <w:sz w:val="28"/>
          <w:szCs w:val="28"/>
        </w:rPr>
        <w:t>решени</w:t>
      </w:r>
      <w:r>
        <w:rPr>
          <w:rFonts w:ascii="Times New Roman" w:hAnsi="Times New Roman"/>
          <w:bCs/>
          <w:sz w:val="28"/>
          <w:szCs w:val="28"/>
        </w:rPr>
        <w:t>ем</w:t>
      </w:r>
      <w:r w:rsidRPr="00B64FCA">
        <w:rPr>
          <w:rFonts w:ascii="Times New Roman" w:hAnsi="Times New Roman"/>
          <w:bCs/>
          <w:sz w:val="28"/>
          <w:szCs w:val="28"/>
        </w:rPr>
        <w:t xml:space="preserve">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51FC4" w:rsidRDefault="00671648" w:rsidP="00C2176C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="00451FC4">
        <w:rPr>
          <w:rFonts w:ascii="Times New Roman" w:hAnsi="Times New Roman"/>
          <w:bCs/>
          <w:sz w:val="28"/>
          <w:szCs w:val="28"/>
        </w:rPr>
        <w:t xml:space="preserve">Колыванского района </w:t>
      </w:r>
    </w:p>
    <w:p w:rsidR="00451FC4" w:rsidRDefault="00671648" w:rsidP="00C2176C">
      <w:pPr>
        <w:tabs>
          <w:tab w:val="left" w:pos="9638"/>
        </w:tabs>
        <w:ind w:left="4253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</w:t>
      </w:r>
      <w:r w:rsidR="00451FC4">
        <w:rPr>
          <w:rFonts w:ascii="Times New Roman" w:hAnsi="Times New Roman"/>
          <w:bCs/>
          <w:sz w:val="28"/>
          <w:szCs w:val="28"/>
        </w:rPr>
        <w:t xml:space="preserve">Новосибирской области </w:t>
      </w:r>
    </w:p>
    <w:p w:rsidR="00451FC4" w:rsidRDefault="002F7F37" w:rsidP="002F7F37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от «___»</w:t>
      </w:r>
      <w:r w:rsidR="00CE15F6">
        <w:rPr>
          <w:rFonts w:ascii="Times New Roman" w:hAnsi="Times New Roman"/>
          <w:bCs/>
          <w:sz w:val="28"/>
          <w:szCs w:val="28"/>
        </w:rPr>
        <w:t>____</w:t>
      </w:r>
      <w:r w:rsidR="00451FC4" w:rsidRPr="00451FC4">
        <w:rPr>
          <w:rFonts w:ascii="Times New Roman" w:hAnsi="Times New Roman"/>
          <w:bCs/>
          <w:sz w:val="28"/>
          <w:szCs w:val="28"/>
        </w:rPr>
        <w:t>202</w:t>
      </w:r>
      <w:r w:rsidR="00671648">
        <w:rPr>
          <w:rFonts w:ascii="Times New Roman" w:hAnsi="Times New Roman"/>
          <w:bCs/>
          <w:sz w:val="28"/>
          <w:szCs w:val="28"/>
        </w:rPr>
        <w:t>4</w:t>
      </w:r>
      <w:r w:rsidR="00C2176C">
        <w:rPr>
          <w:rFonts w:ascii="Times New Roman" w:hAnsi="Times New Roman"/>
          <w:bCs/>
          <w:sz w:val="28"/>
          <w:szCs w:val="28"/>
        </w:rPr>
        <w:t xml:space="preserve"> </w:t>
      </w:r>
      <w:r w:rsidR="00451FC4" w:rsidRPr="00451FC4">
        <w:rPr>
          <w:rFonts w:ascii="Times New Roman" w:hAnsi="Times New Roman"/>
          <w:bCs/>
          <w:sz w:val="28"/>
          <w:szCs w:val="28"/>
        </w:rPr>
        <w:t>№</w:t>
      </w:r>
      <w:r w:rsidR="00C2176C">
        <w:rPr>
          <w:rFonts w:ascii="Times New Roman" w:hAnsi="Times New Roman"/>
          <w:bCs/>
          <w:sz w:val="28"/>
          <w:szCs w:val="28"/>
        </w:rPr>
        <w:t>_</w:t>
      </w:r>
      <w:r w:rsidR="00451FC4" w:rsidRPr="00451FC4">
        <w:rPr>
          <w:rFonts w:ascii="Times New Roman" w:hAnsi="Times New Roman"/>
          <w:bCs/>
          <w:sz w:val="28"/>
          <w:szCs w:val="28"/>
        </w:rPr>
        <w:t>___</w:t>
      </w: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Default="00F35DF3" w:rsidP="00451FC4">
      <w:pPr>
        <w:jc w:val="right"/>
        <w:rPr>
          <w:rFonts w:ascii="Times New Roman" w:hAnsi="Times New Roman"/>
          <w:bCs/>
          <w:sz w:val="28"/>
          <w:szCs w:val="28"/>
        </w:rPr>
      </w:pPr>
    </w:p>
    <w:p w:rsidR="00F35DF3" w:rsidRDefault="00F35DF3" w:rsidP="002F7F3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5DF3">
        <w:rPr>
          <w:rFonts w:ascii="Times New Roman" w:hAnsi="Times New Roman" w:cs="Times New Roman"/>
          <w:sz w:val="28"/>
          <w:szCs w:val="28"/>
        </w:rPr>
        <w:t>Порядок</w:t>
      </w:r>
      <w:r w:rsidR="0023071A" w:rsidRPr="0023071A">
        <w:rPr>
          <w:rFonts w:ascii="Times New Roman" w:hAnsi="Times New Roman" w:cs="Times New Roman"/>
          <w:sz w:val="28"/>
          <w:szCs w:val="28"/>
        </w:rPr>
        <w:t xml:space="preserve"> </w:t>
      </w:r>
      <w:r w:rsidR="00C47795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671648">
        <w:rPr>
          <w:rFonts w:ascii="Times New Roman" w:hAnsi="Times New Roman" w:cs="Times New Roman"/>
          <w:sz w:val="28"/>
          <w:szCs w:val="28"/>
        </w:rPr>
        <w:t>организации</w:t>
      </w:r>
      <w:r w:rsidR="0023071A">
        <w:rPr>
          <w:rFonts w:ascii="Times New Roman" w:hAnsi="Times New Roman" w:cs="Times New Roman"/>
          <w:sz w:val="28"/>
          <w:szCs w:val="28"/>
        </w:rPr>
        <w:t xml:space="preserve"> присмотр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за детьми </w:t>
      </w:r>
      <w:r w:rsidR="00C47795">
        <w:rPr>
          <w:rFonts w:ascii="Times New Roman" w:hAnsi="Times New Roman" w:cs="Times New Roman"/>
          <w:sz w:val="28"/>
          <w:szCs w:val="28"/>
        </w:rPr>
        <w:t>граждан,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 </w:t>
      </w:r>
      <w:r w:rsidR="002F7F37">
        <w:rPr>
          <w:rFonts w:ascii="Times New Roman" w:hAnsi="Times New Roman" w:cs="Times New Roman"/>
          <w:sz w:val="28"/>
          <w:szCs w:val="28"/>
        </w:rPr>
        <w:t xml:space="preserve">постоянно проживающих на территории </w:t>
      </w:r>
      <w:r w:rsidR="00D56E8E">
        <w:rPr>
          <w:rFonts w:ascii="Times New Roman" w:hAnsi="Times New Roman" w:cs="Times New Roman"/>
          <w:sz w:val="28"/>
          <w:szCs w:val="28"/>
        </w:rPr>
        <w:t xml:space="preserve">Колыванского района </w:t>
      </w:r>
      <w:r w:rsidR="002F7F37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C47795" w:rsidRPr="00F35DF3">
        <w:rPr>
          <w:rFonts w:ascii="Times New Roman" w:hAnsi="Times New Roman" w:cs="Times New Roman"/>
          <w:sz w:val="28"/>
          <w:szCs w:val="28"/>
        </w:rPr>
        <w:t>являющихся участниками специальной военной операции,</w:t>
      </w:r>
      <w:r w:rsidR="002F7F37" w:rsidRPr="002F7F37">
        <w:rPr>
          <w:rFonts w:ascii="Times New Roman" w:hAnsi="Times New Roman" w:cs="Times New Roman"/>
          <w:sz w:val="28"/>
          <w:szCs w:val="28"/>
        </w:rPr>
        <w:t xml:space="preserve"> </w:t>
      </w:r>
      <w:r w:rsidR="002F7F37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 Донецкой Народной Республики и Луганской Народной Республики,</w:t>
      </w:r>
      <w:r w:rsidR="002F7F37">
        <w:rPr>
          <w:rFonts w:ascii="Times New Roman" w:hAnsi="Times New Roman" w:cs="Times New Roman"/>
          <w:sz w:val="28"/>
          <w:szCs w:val="28"/>
        </w:rPr>
        <w:t xml:space="preserve"> 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</w:t>
      </w:r>
      <w:r w:rsidR="002B3996">
        <w:rPr>
          <w:rFonts w:ascii="Times New Roman" w:hAnsi="Times New Roman" w:cs="Times New Roman"/>
          <w:sz w:val="28"/>
          <w:szCs w:val="28"/>
        </w:rPr>
        <w:t xml:space="preserve">в Вооруженных Силах Российской Федерации </w:t>
      </w:r>
      <w:r w:rsidR="00C47795" w:rsidRPr="00F35DF3">
        <w:rPr>
          <w:rFonts w:ascii="Times New Roman" w:hAnsi="Times New Roman" w:cs="Times New Roman"/>
          <w:sz w:val="28"/>
          <w:szCs w:val="28"/>
        </w:rPr>
        <w:t xml:space="preserve">или о пребывании в </w:t>
      </w:r>
      <w:r w:rsidR="002F7F37">
        <w:rPr>
          <w:rFonts w:ascii="Times New Roman" w:hAnsi="Times New Roman" w:cs="Times New Roman"/>
          <w:sz w:val="28"/>
          <w:szCs w:val="28"/>
        </w:rPr>
        <w:t>д</w:t>
      </w:r>
      <w:r w:rsidR="00C47795" w:rsidRPr="00F35DF3">
        <w:rPr>
          <w:rFonts w:ascii="Times New Roman" w:hAnsi="Times New Roman" w:cs="Times New Roman"/>
          <w:sz w:val="28"/>
          <w:szCs w:val="28"/>
        </w:rPr>
        <w:t>обровольческом формировании</w:t>
      </w:r>
      <w:r w:rsidR="00C47795">
        <w:rPr>
          <w:rFonts w:ascii="Times New Roman" w:hAnsi="Times New Roman" w:cs="Times New Roman"/>
          <w:sz w:val="28"/>
          <w:szCs w:val="28"/>
        </w:rPr>
        <w:t xml:space="preserve">, </w:t>
      </w:r>
      <w:r w:rsidR="00F84666" w:rsidRPr="00CC61E4">
        <w:rPr>
          <w:rFonts w:ascii="Times New Roman" w:hAnsi="Times New Roman" w:cs="Times New Roman"/>
          <w:sz w:val="28"/>
          <w:szCs w:val="28"/>
        </w:rPr>
        <w:t>а также погибших (пропавших без вести)  при выполнении задач</w:t>
      </w:r>
      <w:proofErr w:type="gramEnd"/>
      <w:r w:rsidR="00F84666" w:rsidRPr="00CC61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84666" w:rsidRPr="00CC61E4">
        <w:rPr>
          <w:rFonts w:ascii="Times New Roman" w:hAnsi="Times New Roman" w:cs="Times New Roman"/>
          <w:sz w:val="28"/>
          <w:szCs w:val="28"/>
        </w:rPr>
        <w:t>в ходе специальной военной операции</w:t>
      </w:r>
      <w:r w:rsidR="00051D56" w:rsidRPr="00CC61E4">
        <w:rPr>
          <w:rFonts w:ascii="Times New Roman" w:hAnsi="Times New Roman" w:cs="Times New Roman"/>
          <w:sz w:val="28"/>
          <w:szCs w:val="28"/>
        </w:rPr>
        <w:t>, проводимой на территории Украины, Донецкой Народной Республики и Луганской Народной Республики</w:t>
      </w:r>
      <w:r w:rsidR="00F84666" w:rsidRPr="00CC61E4">
        <w:rPr>
          <w:rFonts w:ascii="Times New Roman" w:hAnsi="Times New Roman" w:cs="Times New Roman"/>
          <w:sz w:val="28"/>
          <w:szCs w:val="28"/>
        </w:rPr>
        <w:t>, призванных н</w:t>
      </w:r>
      <w:r w:rsidR="00051D56" w:rsidRPr="00CC61E4">
        <w:rPr>
          <w:rFonts w:ascii="Times New Roman" w:hAnsi="Times New Roman" w:cs="Times New Roman"/>
          <w:sz w:val="28"/>
          <w:szCs w:val="28"/>
        </w:rPr>
        <w:t>а военную службу по мобилизации</w:t>
      </w:r>
      <w:r w:rsidR="00F84666" w:rsidRPr="00CC61E4">
        <w:rPr>
          <w:rFonts w:ascii="Times New Roman" w:hAnsi="Times New Roman" w:cs="Times New Roman"/>
          <w:sz w:val="28"/>
          <w:szCs w:val="28"/>
        </w:rPr>
        <w:t>, проходивших военную службу по контракту, либо заключивших  контракт о добровольном содействии  в выполнении задач  специальной военной операции, являющихся родителями</w:t>
      </w:r>
      <w:r w:rsidR="00051D56" w:rsidRPr="00CC61E4">
        <w:rPr>
          <w:rFonts w:ascii="Times New Roman" w:hAnsi="Times New Roman" w:cs="Times New Roman"/>
          <w:sz w:val="28"/>
          <w:szCs w:val="28"/>
        </w:rPr>
        <w:t xml:space="preserve"> (законными представителями)</w:t>
      </w:r>
      <w:r w:rsidR="00F84666" w:rsidRPr="00CC61E4">
        <w:rPr>
          <w:rFonts w:ascii="Times New Roman" w:hAnsi="Times New Roman" w:cs="Times New Roman"/>
          <w:sz w:val="28"/>
          <w:szCs w:val="28"/>
        </w:rPr>
        <w:t>,</w:t>
      </w:r>
      <w:r w:rsidR="00F84666" w:rsidRPr="00D61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071A">
        <w:rPr>
          <w:rFonts w:ascii="Times New Roman" w:hAnsi="Times New Roman" w:cs="Times New Roman"/>
          <w:sz w:val="28"/>
          <w:szCs w:val="28"/>
        </w:rPr>
        <w:t xml:space="preserve">в муниципальных бюджетных </w:t>
      </w:r>
      <w:r w:rsidR="008117F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23071A">
        <w:rPr>
          <w:rFonts w:ascii="Times New Roman" w:hAnsi="Times New Roman" w:cs="Times New Roman"/>
          <w:sz w:val="28"/>
          <w:szCs w:val="28"/>
        </w:rPr>
        <w:t>учреждениях</w:t>
      </w:r>
      <w:r w:rsidR="00051D56" w:rsidRPr="00051D56">
        <w:rPr>
          <w:rFonts w:ascii="Times New Roman" w:hAnsi="Times New Roman" w:cs="Times New Roman"/>
          <w:sz w:val="28"/>
          <w:szCs w:val="28"/>
        </w:rPr>
        <w:t xml:space="preserve"> </w:t>
      </w:r>
      <w:r w:rsidR="00051D56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 w:rsidR="0023071A">
        <w:rPr>
          <w:rFonts w:ascii="Times New Roman" w:hAnsi="Times New Roman" w:cs="Times New Roman"/>
          <w:sz w:val="28"/>
          <w:szCs w:val="28"/>
        </w:rPr>
        <w:t xml:space="preserve">, реализующих основную общеобразовательную программу дошкольного образования </w:t>
      </w:r>
      <w:proofErr w:type="gramEnd"/>
    </w:p>
    <w:p w:rsidR="002F7F37" w:rsidRPr="00F35DF3" w:rsidRDefault="002F7F37" w:rsidP="002F7F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5DF3" w:rsidRPr="00F35DF3" w:rsidRDefault="00F35DF3" w:rsidP="00C12F9B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DF3">
        <w:rPr>
          <w:rFonts w:ascii="Times New Roman" w:hAnsi="Times New Roman" w:cs="Times New Roman"/>
          <w:sz w:val="28"/>
          <w:szCs w:val="28"/>
        </w:rPr>
        <w:t>1.</w:t>
      </w:r>
      <w:r w:rsidRPr="00F35DF3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F35DF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47795">
        <w:rPr>
          <w:rFonts w:ascii="Times New Roman" w:hAnsi="Times New Roman" w:cs="Times New Roman"/>
          <w:sz w:val="28"/>
          <w:szCs w:val="28"/>
        </w:rPr>
        <w:t xml:space="preserve">регламентирует процедуру </w:t>
      </w:r>
      <w:r w:rsidR="00CA4AAC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23071A">
        <w:rPr>
          <w:rFonts w:ascii="Times New Roman" w:hAnsi="Times New Roman" w:cs="Times New Roman"/>
          <w:sz w:val="28"/>
          <w:szCs w:val="28"/>
        </w:rPr>
        <w:t>присмотр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и уход</w:t>
      </w:r>
      <w:r w:rsidR="00671648">
        <w:rPr>
          <w:rFonts w:ascii="Times New Roman" w:hAnsi="Times New Roman" w:cs="Times New Roman"/>
          <w:sz w:val="28"/>
          <w:szCs w:val="28"/>
        </w:rPr>
        <w:t>а</w:t>
      </w:r>
      <w:r w:rsidR="0023071A">
        <w:rPr>
          <w:rFonts w:ascii="Times New Roman" w:hAnsi="Times New Roman" w:cs="Times New Roman"/>
          <w:sz w:val="28"/>
          <w:szCs w:val="28"/>
        </w:rPr>
        <w:t xml:space="preserve"> за детьми</w:t>
      </w:r>
      <w:r w:rsidR="00C47795">
        <w:rPr>
          <w:rFonts w:ascii="Times New Roman" w:hAnsi="Times New Roman" w:cs="Times New Roman"/>
          <w:sz w:val="28"/>
          <w:szCs w:val="28"/>
        </w:rPr>
        <w:t>,</w:t>
      </w:r>
      <w:r w:rsidR="00E55F12">
        <w:rPr>
          <w:rFonts w:ascii="Times New Roman" w:hAnsi="Times New Roman" w:cs="Times New Roman"/>
          <w:sz w:val="28"/>
          <w:szCs w:val="28"/>
        </w:rPr>
        <w:t xml:space="preserve"> </w:t>
      </w:r>
      <w:r w:rsidR="00C12F9B">
        <w:rPr>
          <w:rFonts w:ascii="Times New Roman" w:hAnsi="Times New Roman" w:cs="Times New Roman"/>
          <w:sz w:val="28"/>
          <w:szCs w:val="28"/>
        </w:rPr>
        <w:t>посещающими муниципальные бюджетные</w:t>
      </w:r>
      <w:r w:rsidR="009F0E67">
        <w:rPr>
          <w:rFonts w:ascii="Times New Roman" w:hAnsi="Times New Roman" w:cs="Times New Roman"/>
          <w:sz w:val="28"/>
          <w:szCs w:val="28"/>
        </w:rPr>
        <w:t xml:space="preserve"> образовательные </w:t>
      </w:r>
      <w:r w:rsidR="00C12F9B">
        <w:rPr>
          <w:rFonts w:ascii="Times New Roman" w:hAnsi="Times New Roman" w:cs="Times New Roman"/>
          <w:sz w:val="28"/>
          <w:szCs w:val="28"/>
        </w:rPr>
        <w:t>учреждения, реализующие основную общеобразовательную программу дошкольного образования Колыванского района Новосибирской области,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</w:t>
      </w:r>
      <w:r w:rsidR="00E55F12" w:rsidRPr="00F35DF3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C12F9B">
        <w:rPr>
          <w:rFonts w:ascii="Times New Roman" w:hAnsi="Times New Roman" w:cs="Times New Roman"/>
          <w:sz w:val="28"/>
          <w:szCs w:val="28"/>
        </w:rPr>
        <w:t>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 Колыванского района Новосибирской области, являющихся участниками специальной военной операции</w:t>
      </w:r>
      <w:r w:rsidR="00D56E8E">
        <w:rPr>
          <w:rFonts w:ascii="Times New Roman" w:hAnsi="Times New Roman" w:cs="Times New Roman"/>
          <w:sz w:val="28"/>
          <w:szCs w:val="28"/>
        </w:rPr>
        <w:t>,</w:t>
      </w:r>
      <w:r w:rsidR="00D56E8E" w:rsidRPr="00D56E8E">
        <w:rPr>
          <w:rFonts w:ascii="Times New Roman" w:hAnsi="Times New Roman" w:cs="Times New Roman"/>
          <w:sz w:val="28"/>
          <w:szCs w:val="28"/>
        </w:rPr>
        <w:t xml:space="preserve"> </w:t>
      </w:r>
      <w:r w:rsidR="00D56E8E" w:rsidRPr="002B3996">
        <w:rPr>
          <w:rFonts w:ascii="Times New Roman" w:hAnsi="Times New Roman" w:cs="Times New Roman"/>
          <w:sz w:val="28"/>
          <w:szCs w:val="28"/>
        </w:rPr>
        <w:t>проводимой на территории Украины, Донецкой Народной Республики и Луганской Народной Республики</w:t>
      </w:r>
      <w:r w:rsidR="00B5725D">
        <w:rPr>
          <w:rFonts w:ascii="Times New Roman" w:hAnsi="Times New Roman" w:cs="Times New Roman"/>
          <w:sz w:val="28"/>
          <w:szCs w:val="28"/>
        </w:rPr>
        <w:t xml:space="preserve"> (далее СВО)</w:t>
      </w:r>
      <w:r w:rsidR="00C12F9B">
        <w:rPr>
          <w:rFonts w:ascii="Times New Roman" w:hAnsi="Times New Roman" w:cs="Times New Roman"/>
          <w:sz w:val="28"/>
          <w:szCs w:val="28"/>
        </w:rPr>
        <w:t>,</w:t>
      </w:r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или</w:t>
      </w:r>
      <w:proofErr w:type="gramEnd"/>
      <w:r w:rsidR="00C12F9B" w:rsidRPr="00F35DF3">
        <w:rPr>
          <w:rFonts w:ascii="Times New Roman" w:hAnsi="Times New Roman" w:cs="Times New Roman"/>
          <w:sz w:val="28"/>
          <w:szCs w:val="28"/>
        </w:rPr>
        <w:t xml:space="preserve"> о пребывании в добровольческом формировании</w:t>
      </w:r>
      <w:r w:rsidR="00095329">
        <w:rPr>
          <w:rFonts w:ascii="Times New Roman" w:hAnsi="Times New Roman" w:cs="Times New Roman"/>
          <w:sz w:val="28"/>
          <w:szCs w:val="28"/>
        </w:rPr>
        <w:t>;</w:t>
      </w:r>
      <w:r w:rsidR="008A1F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5329" w:rsidRPr="00CC61E4">
        <w:rPr>
          <w:rFonts w:ascii="Times New Roman" w:hAnsi="Times New Roman" w:cs="Times New Roman"/>
          <w:sz w:val="28"/>
          <w:szCs w:val="28"/>
        </w:rPr>
        <w:t xml:space="preserve">граждан Российской Федерации, </w:t>
      </w:r>
      <w:r w:rsidR="008A1F5B" w:rsidRPr="00CC61E4">
        <w:rPr>
          <w:rFonts w:ascii="Times New Roman" w:hAnsi="Times New Roman" w:cs="Times New Roman"/>
          <w:sz w:val="28"/>
          <w:szCs w:val="28"/>
        </w:rPr>
        <w:t>погибших (пропавших без вести</w:t>
      </w:r>
      <w:r w:rsidR="007049AD" w:rsidRPr="00CC61E4">
        <w:rPr>
          <w:rFonts w:ascii="Times New Roman" w:hAnsi="Times New Roman" w:cs="Times New Roman"/>
          <w:sz w:val="28"/>
          <w:szCs w:val="28"/>
        </w:rPr>
        <w:t>)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при выполнении задач в ходе </w:t>
      </w:r>
      <w:r w:rsidR="00B5725D" w:rsidRPr="00CC61E4">
        <w:rPr>
          <w:rFonts w:ascii="Times New Roman" w:hAnsi="Times New Roman" w:cs="Times New Roman"/>
          <w:sz w:val="28"/>
          <w:szCs w:val="28"/>
        </w:rPr>
        <w:t>СВО</w:t>
      </w:r>
      <w:r w:rsidR="00095329" w:rsidRPr="00CC61E4">
        <w:rPr>
          <w:rFonts w:ascii="Times New Roman" w:hAnsi="Times New Roman" w:cs="Times New Roman"/>
          <w:sz w:val="28"/>
          <w:szCs w:val="28"/>
        </w:rPr>
        <w:t>,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 (в том числе на территории иного субъекта РФ»</w:t>
      </w:r>
      <w:r w:rsidR="007049AD" w:rsidRPr="00CC61E4">
        <w:rPr>
          <w:rFonts w:ascii="Times New Roman" w:hAnsi="Times New Roman" w:cs="Times New Roman"/>
          <w:sz w:val="28"/>
          <w:szCs w:val="28"/>
        </w:rPr>
        <w:t xml:space="preserve"> (далее Указ)</w:t>
      </w:r>
      <w:r w:rsidR="008A1F5B" w:rsidRPr="00CC61E4">
        <w:rPr>
          <w:rFonts w:ascii="Times New Roman" w:hAnsi="Times New Roman" w:cs="Times New Roman"/>
          <w:sz w:val="28"/>
          <w:szCs w:val="28"/>
        </w:rPr>
        <w:t>, проходивших военную службу по контракту, либо</w:t>
      </w:r>
      <w:proofErr w:type="gramEnd"/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заключивших  контракт о </w:t>
      </w:r>
      <w:r w:rsidR="008A1F5B" w:rsidRPr="00CC61E4">
        <w:rPr>
          <w:rFonts w:ascii="Times New Roman" w:hAnsi="Times New Roman" w:cs="Times New Roman"/>
          <w:sz w:val="28"/>
          <w:szCs w:val="28"/>
        </w:rPr>
        <w:lastRenderedPageBreak/>
        <w:t>добровольном содействии  в выполнении зада</w:t>
      </w:r>
      <w:r w:rsidR="007049AD" w:rsidRPr="00CC61E4">
        <w:rPr>
          <w:rFonts w:ascii="Times New Roman" w:hAnsi="Times New Roman" w:cs="Times New Roman"/>
          <w:sz w:val="28"/>
          <w:szCs w:val="28"/>
        </w:rPr>
        <w:t xml:space="preserve">ч  </w:t>
      </w:r>
      <w:r w:rsidR="00B5725D" w:rsidRPr="00CC61E4">
        <w:rPr>
          <w:rFonts w:ascii="Times New Roman" w:hAnsi="Times New Roman" w:cs="Times New Roman"/>
          <w:sz w:val="28"/>
          <w:szCs w:val="28"/>
        </w:rPr>
        <w:t>СВО</w:t>
      </w:r>
      <w:r w:rsidR="00C12F9B">
        <w:rPr>
          <w:rFonts w:ascii="Times New Roman" w:hAnsi="Times New Roman" w:cs="Times New Roman"/>
          <w:sz w:val="28"/>
          <w:szCs w:val="28"/>
        </w:rPr>
        <w:t xml:space="preserve"> (</w:t>
      </w:r>
      <w:r w:rsidR="00E55F12">
        <w:rPr>
          <w:rFonts w:ascii="Times New Roman" w:hAnsi="Times New Roman" w:cs="Times New Roman"/>
          <w:sz w:val="28"/>
          <w:szCs w:val="28"/>
        </w:rPr>
        <w:t>далее – Порядок и условия</w:t>
      </w:r>
      <w:r w:rsidR="00E55F12" w:rsidRPr="00F35DF3">
        <w:rPr>
          <w:rFonts w:ascii="Times New Roman" w:hAnsi="Times New Roman" w:cs="Times New Roman"/>
          <w:sz w:val="28"/>
          <w:szCs w:val="28"/>
        </w:rPr>
        <w:t>)</w:t>
      </w:r>
      <w:r w:rsidR="00C12F9B">
        <w:rPr>
          <w:rFonts w:ascii="Times New Roman" w:hAnsi="Times New Roman" w:cs="Times New Roman"/>
          <w:sz w:val="28"/>
          <w:szCs w:val="28"/>
        </w:rPr>
        <w:t>.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A5F36">
        <w:rPr>
          <w:rFonts w:ascii="Times New Roman" w:hAnsi="Times New Roman" w:cs="Times New Roman"/>
          <w:sz w:val="28"/>
          <w:szCs w:val="28"/>
        </w:rPr>
        <w:t>.</w:t>
      </w:r>
      <w:r w:rsidR="009609CA">
        <w:rPr>
          <w:rFonts w:ascii="Times New Roman" w:hAnsi="Times New Roman" w:cs="Times New Roman"/>
          <w:sz w:val="28"/>
          <w:szCs w:val="28"/>
        </w:rPr>
        <w:t xml:space="preserve"> </w:t>
      </w:r>
      <w:r w:rsidR="00CB056B">
        <w:rPr>
          <w:rFonts w:ascii="Times New Roman" w:hAnsi="Times New Roman" w:cs="Times New Roman"/>
          <w:sz w:val="28"/>
          <w:szCs w:val="28"/>
        </w:rPr>
        <w:t>Родительская плат</w:t>
      </w:r>
      <w:r w:rsidR="003110EB">
        <w:rPr>
          <w:rFonts w:ascii="Times New Roman" w:hAnsi="Times New Roman" w:cs="Times New Roman"/>
          <w:sz w:val="28"/>
          <w:szCs w:val="28"/>
        </w:rPr>
        <w:t>а</w:t>
      </w:r>
      <w:r w:rsidR="007C0AFF">
        <w:rPr>
          <w:rFonts w:ascii="Times New Roman" w:hAnsi="Times New Roman" w:cs="Times New Roman"/>
          <w:sz w:val="28"/>
          <w:szCs w:val="28"/>
        </w:rPr>
        <w:t xml:space="preserve"> в размере, установленном правовым актом администрации Колыванского района Новосибирской области, </w:t>
      </w:r>
      <w:r w:rsidR="003110EB">
        <w:rPr>
          <w:rFonts w:ascii="Times New Roman" w:hAnsi="Times New Roman" w:cs="Times New Roman"/>
          <w:sz w:val="28"/>
          <w:szCs w:val="28"/>
        </w:rPr>
        <w:t>за присмот</w:t>
      </w:r>
      <w:r w:rsidR="007C0AFF">
        <w:rPr>
          <w:rFonts w:ascii="Times New Roman" w:hAnsi="Times New Roman" w:cs="Times New Roman"/>
          <w:sz w:val="28"/>
          <w:szCs w:val="28"/>
        </w:rPr>
        <w:t xml:space="preserve">р и уход за детьми, посещающими </w:t>
      </w:r>
      <w:r w:rsidR="003110EB">
        <w:rPr>
          <w:rFonts w:ascii="Times New Roman" w:hAnsi="Times New Roman" w:cs="Times New Roman"/>
          <w:sz w:val="28"/>
          <w:szCs w:val="28"/>
        </w:rPr>
        <w:t>муниципальные бюджетные образовательные учреждения</w:t>
      </w:r>
      <w:r w:rsidR="007C0AFF">
        <w:rPr>
          <w:rFonts w:ascii="Times New Roman" w:hAnsi="Times New Roman" w:cs="Times New Roman"/>
          <w:sz w:val="28"/>
          <w:szCs w:val="28"/>
        </w:rPr>
        <w:t xml:space="preserve"> Колыванского района Новосибирской области</w:t>
      </w:r>
      <w:r w:rsidR="003110EB">
        <w:rPr>
          <w:rFonts w:ascii="Times New Roman" w:hAnsi="Times New Roman" w:cs="Times New Roman"/>
          <w:sz w:val="28"/>
          <w:szCs w:val="28"/>
        </w:rPr>
        <w:t xml:space="preserve">, реализующие основную общеобразовательную программу дошкольного образования </w:t>
      </w:r>
      <w:r w:rsidR="007C0AFF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B7687A">
        <w:rPr>
          <w:rFonts w:ascii="Times New Roman" w:hAnsi="Times New Roman" w:cs="Times New Roman"/>
          <w:sz w:val="28"/>
          <w:szCs w:val="28"/>
        </w:rPr>
        <w:t>-</w:t>
      </w:r>
      <w:r w:rsidR="007C0AFF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7C0AFF">
        <w:rPr>
          <w:rFonts w:ascii="Times New Roman" w:hAnsi="Times New Roman" w:cs="Times New Roman"/>
          <w:sz w:val="28"/>
          <w:szCs w:val="28"/>
        </w:rPr>
        <w:t>ОУ)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7C0AFF">
        <w:rPr>
          <w:rFonts w:ascii="Times New Roman" w:hAnsi="Times New Roman" w:cs="Times New Roman"/>
          <w:sz w:val="28"/>
          <w:szCs w:val="28"/>
        </w:rPr>
        <w:t xml:space="preserve"> не взимается с </w:t>
      </w:r>
      <w:r w:rsidR="003110EB" w:rsidRPr="00F35DF3">
        <w:rPr>
          <w:rFonts w:ascii="Times New Roman" w:hAnsi="Times New Roman" w:cs="Times New Roman"/>
          <w:sz w:val="28"/>
          <w:szCs w:val="28"/>
        </w:rPr>
        <w:t>граждан Российской Федерации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3110EB" w:rsidRPr="00F35DF3">
        <w:rPr>
          <w:rFonts w:ascii="Times New Roman" w:hAnsi="Times New Roman" w:cs="Times New Roman"/>
          <w:sz w:val="28"/>
          <w:szCs w:val="28"/>
        </w:rPr>
        <w:t xml:space="preserve"> постоянно проживающих на территории Колыванского района Новосибирской области, являющихся участниками специальной военной операции</w:t>
      </w:r>
      <w:r w:rsidR="003110EB">
        <w:rPr>
          <w:rFonts w:ascii="Times New Roman" w:hAnsi="Times New Roman" w:cs="Times New Roman"/>
          <w:sz w:val="28"/>
          <w:szCs w:val="28"/>
        </w:rPr>
        <w:t>,</w:t>
      </w:r>
      <w:r w:rsidR="00D56E8E" w:rsidRPr="00D56E8E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D56E8E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 Донецкой Народной Республики и Луганской Народной Республики</w:t>
      </w:r>
      <w:r w:rsidR="00D56E8E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3110EB" w:rsidRPr="00F35DF3">
        <w:rPr>
          <w:rFonts w:ascii="Times New Roman" w:hAnsi="Times New Roman" w:cs="Times New Roman"/>
          <w:sz w:val="28"/>
          <w:szCs w:val="28"/>
        </w:rPr>
        <w:t xml:space="preserve"> заключивших контракт о прохождении военной службы или о пребывании в добровольческом формировании</w:t>
      </w:r>
      <w:r w:rsidR="007C0AFF">
        <w:rPr>
          <w:rFonts w:ascii="Times New Roman" w:hAnsi="Times New Roman" w:cs="Times New Roman"/>
          <w:sz w:val="28"/>
          <w:szCs w:val="28"/>
        </w:rPr>
        <w:t xml:space="preserve">, дети которых посещают ДОУ, при предоставлении в ДОУ родителями (законными представителями) </w:t>
      </w:r>
      <w:r>
        <w:rPr>
          <w:rFonts w:ascii="Times New Roman" w:hAnsi="Times New Roman" w:cs="Times New Roman"/>
          <w:sz w:val="28"/>
          <w:szCs w:val="28"/>
        </w:rPr>
        <w:t>следующих документов:</w:t>
      </w:r>
    </w:p>
    <w:p w:rsidR="00F35DF3" w:rsidRDefault="00F47FA7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заявлени</w:t>
      </w:r>
      <w:r w:rsidR="00D56E8E">
        <w:rPr>
          <w:rFonts w:ascii="Times New Roman" w:hAnsi="Times New Roman" w:cs="Times New Roman"/>
          <w:sz w:val="28"/>
          <w:szCs w:val="28"/>
        </w:rPr>
        <w:t>е</w:t>
      </w:r>
      <w:r w:rsidR="00F35DF3">
        <w:rPr>
          <w:rFonts w:ascii="Times New Roman" w:hAnsi="Times New Roman" w:cs="Times New Roman"/>
          <w:sz w:val="28"/>
          <w:szCs w:val="28"/>
        </w:rPr>
        <w:t xml:space="preserve"> одного из родителей (законных представителей) </w:t>
      </w:r>
      <w:r w:rsidR="000A0151">
        <w:rPr>
          <w:rFonts w:ascii="Times New Roman" w:hAnsi="Times New Roman" w:cs="Times New Roman"/>
          <w:sz w:val="28"/>
          <w:szCs w:val="28"/>
        </w:rPr>
        <w:t xml:space="preserve">детей, осваивающих </w:t>
      </w:r>
      <w:r w:rsidR="006749B7">
        <w:rPr>
          <w:rFonts w:ascii="Times New Roman" w:hAnsi="Times New Roman" w:cs="Times New Roman"/>
          <w:sz w:val="28"/>
          <w:szCs w:val="28"/>
        </w:rPr>
        <w:t>основную общеобразовательную программу дошкольного образования в муниципальных бюджетных учреждениях Колыванского района Новосибирской области</w:t>
      </w:r>
      <w:r w:rsidR="00F35DF3">
        <w:rPr>
          <w:rFonts w:ascii="Times New Roman" w:hAnsi="Times New Roman" w:cs="Times New Roman"/>
          <w:sz w:val="28"/>
          <w:szCs w:val="28"/>
        </w:rPr>
        <w:t>;</w:t>
      </w:r>
    </w:p>
    <w:p w:rsidR="00F35DF3" w:rsidRDefault="00F35DF3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документ, подтверждающ</w:t>
      </w:r>
      <w:r w:rsidR="00D56E8E">
        <w:rPr>
          <w:rFonts w:ascii="Times New Roman" w:hAnsi="Times New Roman" w:cs="Times New Roman"/>
          <w:sz w:val="28"/>
          <w:szCs w:val="28"/>
        </w:rPr>
        <w:t>ий</w:t>
      </w:r>
      <w:r>
        <w:rPr>
          <w:rFonts w:ascii="Times New Roman" w:hAnsi="Times New Roman" w:cs="Times New Roman"/>
          <w:sz w:val="28"/>
          <w:szCs w:val="28"/>
        </w:rPr>
        <w:t xml:space="preserve"> участие гражданина в специальной военной операции.</w:t>
      </w:r>
    </w:p>
    <w:p w:rsidR="008A1F5B" w:rsidRDefault="006944F4" w:rsidP="008A1F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0"/>
      <w:bookmarkEnd w:id="0"/>
      <w:r>
        <w:rPr>
          <w:rFonts w:ascii="Times New Roman" w:hAnsi="Times New Roman" w:cs="Times New Roman"/>
          <w:sz w:val="28"/>
          <w:szCs w:val="28"/>
        </w:rPr>
        <w:t>3</w:t>
      </w:r>
      <w:r w:rsidR="002144B1">
        <w:rPr>
          <w:rFonts w:ascii="Times New Roman" w:hAnsi="Times New Roman" w:cs="Times New Roman"/>
          <w:sz w:val="28"/>
          <w:szCs w:val="28"/>
        </w:rPr>
        <w:t>.</w:t>
      </w:r>
      <w:r w:rsidR="00D56E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F5B">
        <w:rPr>
          <w:rFonts w:ascii="Times New Roman" w:hAnsi="Times New Roman" w:cs="Times New Roman"/>
          <w:sz w:val="28"/>
          <w:szCs w:val="28"/>
        </w:rPr>
        <w:t xml:space="preserve">Родительская плата в размере, установленном правовым актом администрации Колыванского района Новосибирской области, за присмотр и уход за детьми, посещающими </w:t>
      </w:r>
      <w:r w:rsidR="00DA530E">
        <w:rPr>
          <w:rFonts w:ascii="Times New Roman" w:hAnsi="Times New Roman" w:cs="Times New Roman"/>
          <w:sz w:val="28"/>
          <w:szCs w:val="28"/>
        </w:rPr>
        <w:t>ДОУ</w:t>
      </w:r>
      <w:r w:rsidR="008A1F5B">
        <w:rPr>
          <w:rFonts w:ascii="Times New Roman" w:hAnsi="Times New Roman" w:cs="Times New Roman"/>
          <w:sz w:val="28"/>
          <w:szCs w:val="28"/>
        </w:rPr>
        <w:t xml:space="preserve">, не взимается </w:t>
      </w:r>
      <w:r w:rsidR="00DA530E" w:rsidRPr="00CC61E4">
        <w:rPr>
          <w:rFonts w:ascii="Times New Roman" w:hAnsi="Times New Roman" w:cs="Times New Roman"/>
          <w:sz w:val="28"/>
          <w:szCs w:val="28"/>
        </w:rPr>
        <w:t>за детей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Федерации, постоянно прожива</w:t>
      </w:r>
      <w:r w:rsidR="00DA530E" w:rsidRPr="00CC61E4">
        <w:rPr>
          <w:rFonts w:ascii="Times New Roman" w:hAnsi="Times New Roman" w:cs="Times New Roman"/>
          <w:sz w:val="28"/>
          <w:szCs w:val="28"/>
        </w:rPr>
        <w:t xml:space="preserve">вших 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на территории Колыванского района Новосибирской области, </w:t>
      </w:r>
      <w:r w:rsidR="00DE3C0D" w:rsidRPr="00CC61E4">
        <w:rPr>
          <w:rFonts w:ascii="Times New Roman" w:hAnsi="Times New Roman" w:cs="Times New Roman"/>
          <w:sz w:val="28"/>
          <w:szCs w:val="28"/>
        </w:rPr>
        <w:t xml:space="preserve">погибших (пропавших без вести) </w:t>
      </w:r>
      <w:r w:rsidR="008A1F5B" w:rsidRPr="00CC61E4">
        <w:rPr>
          <w:rFonts w:ascii="Times New Roman" w:hAnsi="Times New Roman" w:cs="Times New Roman"/>
          <w:sz w:val="28"/>
          <w:szCs w:val="28"/>
        </w:rPr>
        <w:t xml:space="preserve">при выполнении задач в ходе </w:t>
      </w:r>
      <w:r w:rsidR="00B7687A" w:rsidRPr="00CC61E4">
        <w:rPr>
          <w:rFonts w:ascii="Times New Roman" w:hAnsi="Times New Roman" w:cs="Times New Roman"/>
          <w:sz w:val="28"/>
          <w:szCs w:val="28"/>
        </w:rPr>
        <w:t xml:space="preserve">СВО </w:t>
      </w:r>
      <w:r w:rsidR="008A1F5B" w:rsidRPr="00CC61E4">
        <w:rPr>
          <w:rFonts w:ascii="Times New Roman" w:hAnsi="Times New Roman" w:cs="Times New Roman"/>
          <w:sz w:val="28"/>
          <w:szCs w:val="28"/>
        </w:rPr>
        <w:t>призванных на военную службу по мобилизации в Вооруженные Силы Российской Федерации в соответствии с Указом</w:t>
      </w:r>
      <w:proofErr w:type="gramEnd"/>
      <w:r w:rsidR="008A1F5B" w:rsidRPr="00CC61E4">
        <w:rPr>
          <w:rFonts w:ascii="Times New Roman" w:hAnsi="Times New Roman" w:cs="Times New Roman"/>
          <w:sz w:val="28"/>
          <w:szCs w:val="28"/>
        </w:rPr>
        <w:t xml:space="preserve">, проходивших военную службу по контракту, либо заключивших  контракт о добровольном содействии  в выполнении задач  </w:t>
      </w:r>
      <w:r w:rsidR="00B7687A" w:rsidRPr="00CC61E4">
        <w:rPr>
          <w:rFonts w:ascii="Times New Roman" w:hAnsi="Times New Roman" w:cs="Times New Roman"/>
          <w:sz w:val="28"/>
          <w:szCs w:val="28"/>
        </w:rPr>
        <w:t>СВО</w:t>
      </w:r>
      <w:r w:rsidR="008A1F5B" w:rsidRPr="00CC61E4">
        <w:rPr>
          <w:rFonts w:ascii="Times New Roman" w:hAnsi="Times New Roman" w:cs="Times New Roman"/>
          <w:sz w:val="28"/>
          <w:szCs w:val="28"/>
        </w:rPr>
        <w:t>,</w:t>
      </w:r>
      <w:r w:rsidR="008A1F5B" w:rsidRPr="008A1F5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8A1F5B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 Донецкой Народной Республики и Луганской Народной Республики</w:t>
      </w:r>
      <w:r w:rsidR="00DE3C0D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8A1F5B" w:rsidRPr="00D615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F5B">
        <w:rPr>
          <w:rFonts w:ascii="Times New Roman" w:hAnsi="Times New Roman" w:cs="Times New Roman"/>
          <w:sz w:val="28"/>
          <w:szCs w:val="28"/>
        </w:rPr>
        <w:t>дети</w:t>
      </w:r>
      <w:r w:rsidR="00DE3C0D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8A1F5B">
        <w:rPr>
          <w:rFonts w:ascii="Times New Roman" w:hAnsi="Times New Roman" w:cs="Times New Roman"/>
          <w:sz w:val="28"/>
          <w:szCs w:val="28"/>
        </w:rPr>
        <w:t xml:space="preserve"> посещают ДОУ, при предоставлении в ДОУ родителями (законными представителями) следующих документов:</w:t>
      </w:r>
    </w:p>
    <w:p w:rsidR="008A1F5B" w:rsidRDefault="008A1F5B" w:rsidP="008A1F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заявление одного из родителей (законных представителей) детей, осваивающих основную общеобразовательную программу дошкольного образования в муниципальных бюджетных учреждениях Колыванского района Новосибирской области;</w:t>
      </w:r>
    </w:p>
    <w:p w:rsidR="008A1F5B" w:rsidRPr="00CC61E4" w:rsidRDefault="008A1F5B" w:rsidP="00D74B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BD1213">
        <w:rPr>
          <w:rFonts w:ascii="Times New Roman" w:hAnsi="Times New Roman" w:cs="Times New Roman"/>
          <w:sz w:val="28"/>
          <w:szCs w:val="28"/>
        </w:rPr>
        <w:t xml:space="preserve">справка с места службы, подтверждающая, что гражданин непосредственно участвовал </w:t>
      </w:r>
      <w:r w:rsidR="00D74B01">
        <w:rPr>
          <w:rFonts w:ascii="Times New Roman" w:hAnsi="Times New Roman" w:cs="Times New Roman"/>
          <w:sz w:val="28"/>
          <w:szCs w:val="28"/>
        </w:rPr>
        <w:t xml:space="preserve">в </w:t>
      </w:r>
      <w:r w:rsidR="00BD1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B01" w:rsidRPr="00CC61E4">
        <w:rPr>
          <w:rFonts w:ascii="Times New Roman" w:hAnsi="Times New Roman" w:cs="Times New Roman"/>
          <w:sz w:val="28"/>
          <w:szCs w:val="28"/>
        </w:rPr>
        <w:t>специальной военной операции,</w:t>
      </w:r>
      <w:r w:rsidR="00D74B01" w:rsidRPr="008A1F5B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D74B01" w:rsidRPr="002B3996">
        <w:rPr>
          <w:rFonts w:ascii="Times New Roman" w:eastAsia="Calibri" w:hAnsi="Times New Roman" w:cs="Times New Roman"/>
          <w:sz w:val="28"/>
          <w:szCs w:val="28"/>
          <w:lang w:bidi="ru-RU"/>
        </w:rPr>
        <w:t>проводимой на территории Украины, Донецкой Народной Республики и Луганской Народной Республик</w:t>
      </w:r>
      <w:r w:rsidR="00D74B01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и и погиб </w:t>
      </w:r>
      <w:r w:rsidR="00D74B01" w:rsidRPr="00CC61E4">
        <w:rPr>
          <w:rFonts w:ascii="Times New Roman" w:hAnsi="Times New Roman" w:cs="Times New Roman"/>
          <w:sz w:val="28"/>
          <w:szCs w:val="28"/>
        </w:rPr>
        <w:t>(пропал без вести)</w:t>
      </w:r>
      <w:r w:rsidR="0094312E" w:rsidRPr="00CC61E4">
        <w:rPr>
          <w:rFonts w:ascii="Times New Roman" w:hAnsi="Times New Roman" w:cs="Times New Roman"/>
          <w:sz w:val="28"/>
          <w:szCs w:val="28"/>
        </w:rPr>
        <w:t xml:space="preserve"> </w:t>
      </w:r>
      <w:r w:rsidR="00D74B01" w:rsidRPr="00CC61E4">
        <w:rPr>
          <w:rFonts w:ascii="Times New Roman" w:hAnsi="Times New Roman" w:cs="Times New Roman"/>
          <w:sz w:val="28"/>
          <w:szCs w:val="28"/>
        </w:rPr>
        <w:t>в связи с выполнением служебных обязанностей.</w:t>
      </w:r>
    </w:p>
    <w:p w:rsidR="00F35DF3" w:rsidRPr="00ED6F99" w:rsidRDefault="00D74B01" w:rsidP="00F35DF3">
      <w:pPr>
        <w:tabs>
          <w:tab w:val="left" w:pos="1052"/>
        </w:tabs>
        <w:spacing w:line="32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C4407">
        <w:rPr>
          <w:rFonts w:ascii="Times New Roman" w:hAnsi="Times New Roman" w:cs="Times New Roman"/>
          <w:sz w:val="28"/>
          <w:szCs w:val="28"/>
        </w:rPr>
        <w:t>Детям</w:t>
      </w:r>
      <w:r w:rsidR="00F35DF3" w:rsidRPr="00ED6F99">
        <w:rPr>
          <w:rFonts w:ascii="Times New Roman" w:hAnsi="Times New Roman" w:cs="Times New Roman"/>
          <w:sz w:val="28"/>
          <w:szCs w:val="28"/>
        </w:rPr>
        <w:t xml:space="preserve">, одновременно относящимся к нескольким категориям лиц, </w:t>
      </w:r>
      <w:r w:rsidR="00F35DF3" w:rsidRPr="00ED6F99">
        <w:rPr>
          <w:rFonts w:ascii="Times New Roman" w:hAnsi="Times New Roman" w:cs="Times New Roman"/>
          <w:sz w:val="28"/>
          <w:szCs w:val="28"/>
        </w:rPr>
        <w:lastRenderedPageBreak/>
        <w:t xml:space="preserve">имеющих право </w:t>
      </w:r>
      <w:r w:rsidR="00E61BBA">
        <w:rPr>
          <w:rFonts w:ascii="Times New Roman" w:hAnsi="Times New Roman" w:cs="Times New Roman"/>
          <w:sz w:val="28"/>
          <w:szCs w:val="28"/>
        </w:rPr>
        <w:t xml:space="preserve">на </w:t>
      </w:r>
      <w:r w:rsidR="00534E9D">
        <w:rPr>
          <w:rFonts w:ascii="Times New Roman" w:hAnsi="Times New Roman" w:cs="Times New Roman"/>
          <w:sz w:val="28"/>
          <w:szCs w:val="28"/>
        </w:rPr>
        <w:t xml:space="preserve">частичное </w:t>
      </w:r>
      <w:r w:rsidR="00E61BBA">
        <w:rPr>
          <w:rFonts w:ascii="Times New Roman" w:hAnsi="Times New Roman" w:cs="Times New Roman"/>
          <w:sz w:val="28"/>
          <w:szCs w:val="28"/>
        </w:rPr>
        <w:t xml:space="preserve">или полное </w:t>
      </w:r>
      <w:r w:rsidR="00534E9D">
        <w:rPr>
          <w:rFonts w:ascii="Times New Roman" w:hAnsi="Times New Roman" w:cs="Times New Roman"/>
          <w:sz w:val="28"/>
          <w:szCs w:val="28"/>
        </w:rPr>
        <w:t>не взимание родительской платы</w:t>
      </w:r>
      <w:r w:rsidR="00E61BBA">
        <w:rPr>
          <w:rFonts w:ascii="Times New Roman" w:hAnsi="Times New Roman" w:cs="Times New Roman"/>
          <w:sz w:val="28"/>
          <w:szCs w:val="28"/>
        </w:rPr>
        <w:t>,</w:t>
      </w:r>
      <w:r w:rsidR="00534E9D">
        <w:rPr>
          <w:rFonts w:ascii="Times New Roman" w:hAnsi="Times New Roman" w:cs="Times New Roman"/>
          <w:sz w:val="28"/>
          <w:szCs w:val="28"/>
        </w:rPr>
        <w:t xml:space="preserve"> </w:t>
      </w:r>
      <w:r w:rsidR="00E61BBA">
        <w:rPr>
          <w:rFonts w:ascii="Times New Roman" w:hAnsi="Times New Roman" w:cs="Times New Roman"/>
          <w:sz w:val="28"/>
          <w:szCs w:val="28"/>
        </w:rPr>
        <w:t xml:space="preserve">такое право </w:t>
      </w:r>
      <w:r w:rsidR="00F35DF3" w:rsidRPr="00ED6F99">
        <w:rPr>
          <w:rFonts w:ascii="Times New Roman" w:hAnsi="Times New Roman" w:cs="Times New Roman"/>
          <w:sz w:val="28"/>
          <w:szCs w:val="28"/>
        </w:rPr>
        <w:t>предоставляется по одному из оснований по выбору род</w:t>
      </w:r>
      <w:r w:rsidR="002144B1">
        <w:rPr>
          <w:rFonts w:ascii="Times New Roman" w:hAnsi="Times New Roman" w:cs="Times New Roman"/>
          <w:sz w:val="28"/>
          <w:szCs w:val="28"/>
        </w:rPr>
        <w:t>ителя (законного представителя).</w:t>
      </w:r>
    </w:p>
    <w:p w:rsidR="00F35DF3" w:rsidRDefault="00D74B01" w:rsidP="00F35D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2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="00F35DF3">
        <w:rPr>
          <w:rFonts w:ascii="Times New Roman" w:hAnsi="Times New Roman" w:cs="Times New Roman"/>
          <w:sz w:val="28"/>
          <w:szCs w:val="28"/>
        </w:rPr>
        <w:t>.</w:t>
      </w:r>
      <w:r w:rsidR="00F35DF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5DF3">
        <w:rPr>
          <w:rFonts w:ascii="Times New Roman" w:hAnsi="Times New Roman" w:cs="Times New Roman"/>
          <w:sz w:val="28"/>
          <w:szCs w:val="28"/>
        </w:rPr>
        <w:t xml:space="preserve">Решение о </w:t>
      </w:r>
      <w:r w:rsidR="00534E9D">
        <w:rPr>
          <w:rFonts w:ascii="Times New Roman" w:hAnsi="Times New Roman" w:cs="Times New Roman"/>
          <w:sz w:val="28"/>
          <w:szCs w:val="28"/>
        </w:rPr>
        <w:t xml:space="preserve">не взимании родительской платы за </w:t>
      </w:r>
      <w:r w:rsidR="00CA4AAC" w:rsidRPr="00E61BBA">
        <w:rPr>
          <w:rFonts w:ascii="Times New Roman" w:hAnsi="Times New Roman" w:cs="Times New Roman"/>
          <w:sz w:val="28"/>
          <w:szCs w:val="28"/>
        </w:rPr>
        <w:t xml:space="preserve">присмотр и уход за детьми </w:t>
      </w:r>
      <w:r w:rsidR="00F35DF3">
        <w:rPr>
          <w:rFonts w:ascii="Times New Roman" w:hAnsi="Times New Roman" w:cs="Times New Roman"/>
          <w:sz w:val="28"/>
          <w:szCs w:val="28"/>
        </w:rPr>
        <w:t>оформляется приказом</w:t>
      </w:r>
      <w:r w:rsidR="00170CF5" w:rsidRPr="00170CF5">
        <w:rPr>
          <w:rFonts w:ascii="Times New Roman" w:hAnsi="Times New Roman" w:cs="Times New Roman"/>
          <w:sz w:val="28"/>
          <w:szCs w:val="28"/>
        </w:rPr>
        <w:t xml:space="preserve"> </w:t>
      </w:r>
      <w:r w:rsidR="00170CF5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Колыванского района Новосибирской области, реализующего основную общеобразовательную программу дошкольного образования, которое посещает ребёнок,</w:t>
      </w:r>
      <w:r w:rsidR="00F35DF3">
        <w:rPr>
          <w:rFonts w:ascii="Times New Roman" w:hAnsi="Times New Roman" w:cs="Times New Roman"/>
          <w:sz w:val="28"/>
          <w:szCs w:val="28"/>
        </w:rPr>
        <w:t xml:space="preserve"> в течение двух рабочих дней со дня подачи заявления. </w:t>
      </w:r>
      <w:r w:rsidR="006C34AD">
        <w:rPr>
          <w:rFonts w:ascii="Times New Roman" w:hAnsi="Times New Roman" w:cs="Times New Roman"/>
          <w:sz w:val="28"/>
          <w:szCs w:val="28"/>
        </w:rPr>
        <w:t xml:space="preserve">При издании приказа учитываются </w:t>
      </w:r>
      <w:r w:rsidR="002144B1">
        <w:rPr>
          <w:rFonts w:ascii="Times New Roman" w:hAnsi="Times New Roman" w:cs="Times New Roman"/>
          <w:sz w:val="28"/>
          <w:szCs w:val="28"/>
        </w:rPr>
        <w:t>дни</w:t>
      </w:r>
      <w:r w:rsidR="00F35DF3">
        <w:rPr>
          <w:rFonts w:ascii="Times New Roman" w:hAnsi="Times New Roman" w:cs="Times New Roman"/>
          <w:sz w:val="28"/>
          <w:szCs w:val="28"/>
        </w:rPr>
        <w:t xml:space="preserve"> фактического посещения ими </w:t>
      </w:r>
      <w:r w:rsidR="002144B1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Колыванско</w:t>
      </w:r>
      <w:r w:rsidR="006C34AD">
        <w:rPr>
          <w:rFonts w:ascii="Times New Roman" w:hAnsi="Times New Roman" w:cs="Times New Roman"/>
          <w:sz w:val="28"/>
          <w:szCs w:val="28"/>
        </w:rPr>
        <w:t>го района Новосибирской области.</w:t>
      </w:r>
      <w:bookmarkStart w:id="2" w:name="P46"/>
      <w:bookmarkEnd w:id="2"/>
    </w:p>
    <w:p w:rsidR="008E39E7" w:rsidRDefault="00394823" w:rsidP="0039482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B0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C2176C" w:rsidRPr="00C2176C">
        <w:rPr>
          <w:rFonts w:ascii="Times New Roman" w:hAnsi="Times New Roman" w:cs="Times New Roman"/>
          <w:sz w:val="28"/>
          <w:szCs w:val="28"/>
        </w:rPr>
        <w:t xml:space="preserve">рок действия мер социальной поддержки действует до окончания срока военной службы, предусмотренного контрактом (договором, соглашением), окончания периода частичной мобилизации, а также увольнения военнослужащих с военной службы по основаниям, установленным </w:t>
      </w:r>
      <w:r w:rsidR="00C2176C" w:rsidRPr="00394823">
        <w:rPr>
          <w:rFonts w:ascii="Times New Roman" w:hAnsi="Times New Roman" w:cs="Times New Roman"/>
          <w:sz w:val="28"/>
          <w:szCs w:val="28"/>
        </w:rPr>
        <w:t>Указом</w:t>
      </w:r>
      <w:bookmarkStart w:id="3" w:name="_GoBack"/>
      <w:bookmarkEnd w:id="3"/>
      <w:r w:rsidR="00C2176C" w:rsidRPr="00C217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DF3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обязаны в письменной форме извещать руководителя </w:t>
      </w:r>
      <w:r w:rsidR="00017A60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Колыванского района Новосибирской области</w:t>
      </w:r>
      <w:r w:rsidR="00183D34">
        <w:rPr>
          <w:rFonts w:ascii="Times New Roman" w:hAnsi="Times New Roman" w:cs="Times New Roman"/>
          <w:sz w:val="28"/>
          <w:szCs w:val="28"/>
        </w:rPr>
        <w:t>, которое посещает их ребёнок</w:t>
      </w:r>
      <w:r w:rsidR="004B57D0">
        <w:rPr>
          <w:rFonts w:ascii="Times New Roman" w:hAnsi="Times New Roman" w:cs="Times New Roman"/>
          <w:sz w:val="28"/>
          <w:szCs w:val="28"/>
        </w:rPr>
        <w:t>,</w:t>
      </w:r>
      <w:r w:rsidR="00183D34">
        <w:rPr>
          <w:rFonts w:ascii="Times New Roman" w:hAnsi="Times New Roman" w:cs="Times New Roman"/>
          <w:sz w:val="28"/>
          <w:szCs w:val="28"/>
        </w:rPr>
        <w:t xml:space="preserve"> </w:t>
      </w:r>
      <w:r w:rsidR="00F35DF3">
        <w:rPr>
          <w:rFonts w:ascii="Times New Roman" w:hAnsi="Times New Roman" w:cs="Times New Roman"/>
          <w:sz w:val="28"/>
          <w:szCs w:val="28"/>
        </w:rPr>
        <w:t xml:space="preserve">о прекращения действия </w:t>
      </w:r>
      <w:r w:rsidR="00F35DF3">
        <w:rPr>
          <w:rFonts w:ascii="Times New Roman" w:hAnsi="Times New Roman" w:cs="Times New Roman"/>
          <w:sz w:val="28"/>
          <w:szCs w:val="28"/>
          <w:shd w:val="clear" w:color="auto" w:fill="FDFDFD"/>
        </w:rPr>
        <w:t>контракта, о прекращении прохождении военной службы или о прекращении пребывания в добровольческом формировании</w:t>
      </w:r>
      <w:r w:rsidR="00F35DF3">
        <w:rPr>
          <w:rFonts w:ascii="Times New Roman" w:hAnsi="Times New Roman" w:cs="Times New Roman"/>
          <w:sz w:val="28"/>
          <w:szCs w:val="28"/>
        </w:rPr>
        <w:t xml:space="preserve">. </w:t>
      </w:r>
      <w:r w:rsidR="008E39E7">
        <w:rPr>
          <w:rFonts w:ascii="Times New Roman" w:hAnsi="Times New Roman" w:cs="Times New Roman"/>
          <w:sz w:val="28"/>
          <w:szCs w:val="28"/>
        </w:rPr>
        <w:t>При наступлении таких обстоятельств, п</w:t>
      </w:r>
      <w:r w:rsidR="00F35DF3">
        <w:rPr>
          <w:rFonts w:ascii="Times New Roman" w:hAnsi="Times New Roman" w:cs="Times New Roman"/>
          <w:sz w:val="28"/>
          <w:szCs w:val="28"/>
        </w:rPr>
        <w:t xml:space="preserve">риказ </w:t>
      </w:r>
      <w:r w:rsidR="00754EAF">
        <w:rPr>
          <w:rFonts w:ascii="Times New Roman" w:hAnsi="Times New Roman" w:cs="Times New Roman"/>
          <w:sz w:val="28"/>
          <w:szCs w:val="28"/>
        </w:rPr>
        <w:t>о прекращении мер социальной</w:t>
      </w:r>
      <w:r w:rsidR="00980BD7">
        <w:rPr>
          <w:rFonts w:ascii="Times New Roman" w:hAnsi="Times New Roman" w:cs="Times New Roman"/>
          <w:sz w:val="28"/>
          <w:szCs w:val="28"/>
        </w:rPr>
        <w:t xml:space="preserve"> поддержки, в части касающейся </w:t>
      </w:r>
      <w:r w:rsidR="00754EAF">
        <w:rPr>
          <w:rFonts w:ascii="Times New Roman" w:hAnsi="Times New Roman" w:cs="Times New Roman"/>
          <w:sz w:val="28"/>
          <w:szCs w:val="28"/>
        </w:rPr>
        <w:t xml:space="preserve">не взимания родительской платы, </w:t>
      </w:r>
      <w:r w:rsidR="00F35DF3">
        <w:rPr>
          <w:rFonts w:ascii="Times New Roman" w:hAnsi="Times New Roman" w:cs="Times New Roman"/>
          <w:sz w:val="28"/>
          <w:szCs w:val="28"/>
        </w:rPr>
        <w:t xml:space="preserve">должен быть издан в течение трех рабочих дней со дня получения </w:t>
      </w:r>
      <w:r w:rsidR="008E39E7">
        <w:rPr>
          <w:rFonts w:ascii="Times New Roman" w:hAnsi="Times New Roman" w:cs="Times New Roman"/>
          <w:sz w:val="28"/>
          <w:szCs w:val="28"/>
        </w:rPr>
        <w:t>информации.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5DF3" w:rsidRDefault="00F35DF3" w:rsidP="00F35DF3">
      <w:pPr>
        <w:spacing w:line="200" w:lineRule="atLeast"/>
        <w:jc w:val="center"/>
      </w:pPr>
    </w:p>
    <w:p w:rsidR="00F35DF3" w:rsidRPr="00451FC4" w:rsidRDefault="00F35DF3" w:rsidP="00451FC4">
      <w:pPr>
        <w:jc w:val="right"/>
        <w:rPr>
          <w:sz w:val="18"/>
          <w:szCs w:val="18"/>
        </w:rPr>
      </w:pPr>
    </w:p>
    <w:sectPr w:rsidR="00F35DF3" w:rsidRPr="00451FC4" w:rsidSect="00B22282">
      <w:headerReference w:type="default" r:id="rId8"/>
      <w:pgSz w:w="11900" w:h="16840"/>
      <w:pgMar w:top="1196" w:right="843" w:bottom="1560" w:left="1375" w:header="0" w:footer="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F08" w:rsidRDefault="009E2F08">
      <w:r>
        <w:separator/>
      </w:r>
    </w:p>
  </w:endnote>
  <w:endnote w:type="continuationSeparator" w:id="0">
    <w:p w:rsidR="009E2F08" w:rsidRDefault="009E2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F08" w:rsidRDefault="009E2F08"/>
  </w:footnote>
  <w:footnote w:type="continuationSeparator" w:id="0">
    <w:p w:rsidR="009E2F08" w:rsidRDefault="009E2F0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79FE" w:rsidRDefault="00CD2598">
    <w:pPr>
      <w:rPr>
        <w:sz w:val="2"/>
        <w:szCs w:val="2"/>
      </w:rPr>
    </w:pPr>
    <w:r w:rsidRPr="00CD259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4097" type="#_x0000_t202" style="position:absolute;margin-left:316.6pt;margin-top:38.3pt;width:4.8pt;height:10.9pt;z-index:-25165875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S+/qgIAAKQFAAAOAAAAZHJzL2Uyb0RvYy54bWysVF1vmzAUfZ+0/2D5nQIpSQGFVG0I06Tu&#10;Q+r2AxwwwZqxme0Eumn/fdcmJG36Mm3jwbrY1+d+nOO7vB1ajg5UaSZFhsOrACMqSlkxscvw1y+F&#10;F2OkDREV4VLQDD9RjW9Xb98s+y6lM9lIXlGFAETotO8y3BjTpb6vy4a2RF/Jjgo4rKVqiYFftfMr&#10;RXpAb7k/C4KF30tVdUqWVGvYzcdDvHL4dU1L86muNTWIZxhyM25Vbt3a1V8tSbpTpGtYeUyD/EUW&#10;LWECgp6gcmII2iv2CqplpZJa1uaqlK0v65qV1NUA1YTBRTWPDemoqwWao7tTm/T/gy0/Hj4rxCrg&#10;DiNBWqBI26jItabvdAoejx34mOFeDtbNlqm7B1l+00jIdUPEjt4pJfuGkgpSC21T/WdXLRkargDI&#10;tv8gK4hB9kY6oKFWrQWETiBAB4qeTrTQwaASNhdBsoCDEk7C6zi6dqn5JJ3udkqbd1S2yBoZVkC6&#10;wyaHB21sLiSdXGwoIQvGuSOeixcb4DjuQGS4as9sDo7Hn0mQbOJNHHnRbLHxoiDPvbtiHXmLIryZ&#10;59f5ep2Hv2zcMEobVlVU2DCTpsLozzg7qntUw0lVWnJWWTibkla77ZordCCg6cJ9ruNwcnbzX6bh&#10;mgC1XJQUzqLgfpZ4xSK+8aIimnvJTRB7QZjcQ8ujJMqLlyU9MEH/vSTUZziZz+ajlM5JX9QWuO91&#10;bSRtmYGpwVmb4fjkRFIrwI2oHLWGMD7az1ph0z+3AuieiHZytQodtWqG7QAoVrZbWT2BcJUEZYEI&#10;YdSB0Uj1A6MexgY8l+97oihG/L0A8dsZMxlqMraTQUQJVzNsMBrNtRln0b5TbNcA8vi8hLyDB1Iz&#10;p95zFsdnBaPAFXEcW3bWPP93XufhuvoNAAD//wMAUEsDBBQABgAIAAAAIQDWp3vF3wAAAAkBAAAP&#10;AAAAZHJzL2Rvd25yZXYueG1sTI/BTsMwEETvSPyDtUjcqENamTZkU1UITkiINBw4OvE2iRqvQ+y2&#10;4e8xJziu9mnmTb6d7SDONPneMcL9IgFB3DjTc4vwUb3crUH4oNnowTEhfJOHbXF9levMuAuXdN6H&#10;VsQQ9plG6EIYMyl905HVfuFG4vg7uMnqEM+plWbSlxhuB5kmiZJW9xwbOj3SU0fNcX+yCLtPLp/7&#10;r7f6vTyUfVVtEn5VR8Tbm3n3CCLQHP5g+NWP6lBEp9qd2HgxIKjlMo0owoNSICKgVmncUiNs1iuQ&#10;RS7/Lyh+AAAA//8DAFBLAQItABQABgAIAAAAIQC2gziS/gAAAOEBAAATAAAAAAAAAAAAAAAAAAAA&#10;AABbQ29udGVudF9UeXBlc10ueG1sUEsBAi0AFAAGAAgAAAAhADj9If/WAAAAlAEAAAsAAAAAAAAA&#10;AAAAAAAALwEAAF9yZWxzLy5yZWxzUEsBAi0AFAAGAAgAAAAhANshL7+qAgAApAUAAA4AAAAAAAAA&#10;AAAAAAAALgIAAGRycy9lMm9Eb2MueG1sUEsBAi0AFAAGAAgAAAAhANane8XfAAAACQEAAA8AAAAA&#10;AAAAAAAAAAAABAUAAGRycy9kb3ducmV2LnhtbFBLBQYAAAAABAAEAPMAAAAQBgAAAAA=&#10;" filled="f" stroked="f">
          <v:textbox inset="0,0,0,0">
            <w:txbxContent>
              <w:p w:rsidR="000879FE" w:rsidRDefault="000879FE">
                <w:pPr>
                  <w:pStyle w:val="af3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4A"/>
    <w:multiLevelType w:val="hybridMultilevel"/>
    <w:tmpl w:val="C718917E"/>
    <w:lvl w:ilvl="0" w:tplc="36E08B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A3E682E">
      <w:start w:val="1"/>
      <w:numFmt w:val="decimal"/>
      <w:lvlText w:val=""/>
      <w:lvlJc w:val="left"/>
    </w:lvl>
    <w:lvl w:ilvl="2" w:tplc="31669D5E">
      <w:start w:val="1"/>
      <w:numFmt w:val="decimal"/>
      <w:lvlText w:val=""/>
      <w:lvlJc w:val="left"/>
    </w:lvl>
    <w:lvl w:ilvl="3" w:tplc="BEA8B768">
      <w:start w:val="1"/>
      <w:numFmt w:val="decimal"/>
      <w:lvlText w:val=""/>
      <w:lvlJc w:val="left"/>
    </w:lvl>
    <w:lvl w:ilvl="4" w:tplc="87F403C2">
      <w:start w:val="1"/>
      <w:numFmt w:val="decimal"/>
      <w:lvlText w:val=""/>
      <w:lvlJc w:val="left"/>
    </w:lvl>
    <w:lvl w:ilvl="5" w:tplc="89980332">
      <w:start w:val="1"/>
      <w:numFmt w:val="decimal"/>
      <w:lvlText w:val=""/>
      <w:lvlJc w:val="left"/>
    </w:lvl>
    <w:lvl w:ilvl="6" w:tplc="E814D4C6">
      <w:start w:val="1"/>
      <w:numFmt w:val="decimal"/>
      <w:lvlText w:val=""/>
      <w:lvlJc w:val="left"/>
    </w:lvl>
    <w:lvl w:ilvl="7" w:tplc="403CB2A8">
      <w:start w:val="1"/>
      <w:numFmt w:val="decimal"/>
      <w:lvlText w:val=""/>
      <w:lvlJc w:val="left"/>
    </w:lvl>
    <w:lvl w:ilvl="8" w:tplc="7566245C">
      <w:start w:val="1"/>
      <w:numFmt w:val="decimal"/>
      <w:lvlText w:val=""/>
      <w:lvlJc w:val="left"/>
    </w:lvl>
  </w:abstractNum>
  <w:abstractNum w:abstractNumId="1">
    <w:nsid w:val="15A513F1"/>
    <w:multiLevelType w:val="hybridMultilevel"/>
    <w:tmpl w:val="97449BFE"/>
    <w:lvl w:ilvl="0" w:tplc="0B808EF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30ABFA6">
      <w:start w:val="1"/>
      <w:numFmt w:val="decimal"/>
      <w:lvlText w:val=""/>
      <w:lvlJc w:val="left"/>
    </w:lvl>
    <w:lvl w:ilvl="2" w:tplc="BF747338">
      <w:start w:val="1"/>
      <w:numFmt w:val="decimal"/>
      <w:lvlText w:val=""/>
      <w:lvlJc w:val="left"/>
    </w:lvl>
    <w:lvl w:ilvl="3" w:tplc="C27A4A80">
      <w:start w:val="1"/>
      <w:numFmt w:val="decimal"/>
      <w:lvlText w:val=""/>
      <w:lvlJc w:val="left"/>
    </w:lvl>
    <w:lvl w:ilvl="4" w:tplc="A8C2CB28">
      <w:start w:val="1"/>
      <w:numFmt w:val="decimal"/>
      <w:lvlText w:val=""/>
      <w:lvlJc w:val="left"/>
    </w:lvl>
    <w:lvl w:ilvl="5" w:tplc="6C78CFBC">
      <w:start w:val="1"/>
      <w:numFmt w:val="decimal"/>
      <w:lvlText w:val=""/>
      <w:lvlJc w:val="left"/>
    </w:lvl>
    <w:lvl w:ilvl="6" w:tplc="FA1A7A1A">
      <w:start w:val="1"/>
      <w:numFmt w:val="decimal"/>
      <w:lvlText w:val=""/>
      <w:lvlJc w:val="left"/>
    </w:lvl>
    <w:lvl w:ilvl="7" w:tplc="B9FA42BE">
      <w:start w:val="1"/>
      <w:numFmt w:val="decimal"/>
      <w:lvlText w:val=""/>
      <w:lvlJc w:val="left"/>
    </w:lvl>
    <w:lvl w:ilvl="8" w:tplc="BE0AF5D4">
      <w:start w:val="1"/>
      <w:numFmt w:val="decimal"/>
      <w:lvlText w:val=""/>
      <w:lvlJc w:val="left"/>
    </w:lvl>
  </w:abstractNum>
  <w:abstractNum w:abstractNumId="2">
    <w:nsid w:val="163A568A"/>
    <w:multiLevelType w:val="hybridMultilevel"/>
    <w:tmpl w:val="53B6E57A"/>
    <w:lvl w:ilvl="0" w:tplc="2752BE04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45681EDE">
      <w:start w:val="1"/>
      <w:numFmt w:val="decimal"/>
      <w:lvlText w:val=""/>
      <w:lvlJc w:val="left"/>
    </w:lvl>
    <w:lvl w:ilvl="2" w:tplc="94CCFA54">
      <w:start w:val="1"/>
      <w:numFmt w:val="decimal"/>
      <w:lvlText w:val=""/>
      <w:lvlJc w:val="left"/>
    </w:lvl>
    <w:lvl w:ilvl="3" w:tplc="32AA1D40">
      <w:start w:val="1"/>
      <w:numFmt w:val="decimal"/>
      <w:lvlText w:val=""/>
      <w:lvlJc w:val="left"/>
    </w:lvl>
    <w:lvl w:ilvl="4" w:tplc="853CDB02">
      <w:start w:val="1"/>
      <w:numFmt w:val="decimal"/>
      <w:lvlText w:val=""/>
      <w:lvlJc w:val="left"/>
    </w:lvl>
    <w:lvl w:ilvl="5" w:tplc="8CCA8B5E">
      <w:start w:val="1"/>
      <w:numFmt w:val="decimal"/>
      <w:lvlText w:val=""/>
      <w:lvlJc w:val="left"/>
    </w:lvl>
    <w:lvl w:ilvl="6" w:tplc="35264742">
      <w:start w:val="1"/>
      <w:numFmt w:val="decimal"/>
      <w:lvlText w:val=""/>
      <w:lvlJc w:val="left"/>
    </w:lvl>
    <w:lvl w:ilvl="7" w:tplc="4042729E">
      <w:start w:val="1"/>
      <w:numFmt w:val="decimal"/>
      <w:lvlText w:val=""/>
      <w:lvlJc w:val="left"/>
    </w:lvl>
    <w:lvl w:ilvl="8" w:tplc="8E48D3F4">
      <w:start w:val="1"/>
      <w:numFmt w:val="decimal"/>
      <w:lvlText w:val=""/>
      <w:lvlJc w:val="left"/>
    </w:lvl>
  </w:abstractNum>
  <w:abstractNum w:abstractNumId="3">
    <w:nsid w:val="1CBE5B8F"/>
    <w:multiLevelType w:val="hybridMultilevel"/>
    <w:tmpl w:val="6E08B47E"/>
    <w:lvl w:ilvl="0" w:tplc="C1D6AD9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DB2A8626">
      <w:start w:val="1"/>
      <w:numFmt w:val="decimal"/>
      <w:lvlText w:val=""/>
      <w:lvlJc w:val="left"/>
    </w:lvl>
    <w:lvl w:ilvl="2" w:tplc="E064FA76">
      <w:start w:val="1"/>
      <w:numFmt w:val="decimal"/>
      <w:lvlText w:val=""/>
      <w:lvlJc w:val="left"/>
    </w:lvl>
    <w:lvl w:ilvl="3" w:tplc="2116920A">
      <w:start w:val="1"/>
      <w:numFmt w:val="decimal"/>
      <w:lvlText w:val=""/>
      <w:lvlJc w:val="left"/>
    </w:lvl>
    <w:lvl w:ilvl="4" w:tplc="323C8422">
      <w:start w:val="1"/>
      <w:numFmt w:val="decimal"/>
      <w:lvlText w:val=""/>
      <w:lvlJc w:val="left"/>
    </w:lvl>
    <w:lvl w:ilvl="5" w:tplc="9DC40116">
      <w:start w:val="1"/>
      <w:numFmt w:val="decimal"/>
      <w:lvlText w:val=""/>
      <w:lvlJc w:val="left"/>
    </w:lvl>
    <w:lvl w:ilvl="6" w:tplc="F8986634">
      <w:start w:val="1"/>
      <w:numFmt w:val="decimal"/>
      <w:lvlText w:val=""/>
      <w:lvlJc w:val="left"/>
    </w:lvl>
    <w:lvl w:ilvl="7" w:tplc="706407D8">
      <w:start w:val="1"/>
      <w:numFmt w:val="decimal"/>
      <w:lvlText w:val=""/>
      <w:lvlJc w:val="left"/>
    </w:lvl>
    <w:lvl w:ilvl="8" w:tplc="35A2E076">
      <w:start w:val="1"/>
      <w:numFmt w:val="decimal"/>
      <w:lvlText w:val=""/>
      <w:lvlJc w:val="left"/>
    </w:lvl>
  </w:abstractNum>
  <w:abstractNum w:abstractNumId="4">
    <w:nsid w:val="27A473BB"/>
    <w:multiLevelType w:val="hybridMultilevel"/>
    <w:tmpl w:val="35068C5E"/>
    <w:lvl w:ilvl="0" w:tplc="8C52985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7FAECFA2">
      <w:start w:val="1"/>
      <w:numFmt w:val="decimal"/>
      <w:lvlText w:val=""/>
      <w:lvlJc w:val="left"/>
    </w:lvl>
    <w:lvl w:ilvl="2" w:tplc="F31AB116">
      <w:start w:val="1"/>
      <w:numFmt w:val="decimal"/>
      <w:lvlText w:val=""/>
      <w:lvlJc w:val="left"/>
    </w:lvl>
    <w:lvl w:ilvl="3" w:tplc="1EFAC3A6">
      <w:start w:val="1"/>
      <w:numFmt w:val="decimal"/>
      <w:lvlText w:val=""/>
      <w:lvlJc w:val="left"/>
    </w:lvl>
    <w:lvl w:ilvl="4" w:tplc="3768DD28">
      <w:start w:val="1"/>
      <w:numFmt w:val="decimal"/>
      <w:lvlText w:val=""/>
      <w:lvlJc w:val="left"/>
    </w:lvl>
    <w:lvl w:ilvl="5" w:tplc="C92064DA">
      <w:start w:val="1"/>
      <w:numFmt w:val="decimal"/>
      <w:lvlText w:val=""/>
      <w:lvlJc w:val="left"/>
    </w:lvl>
    <w:lvl w:ilvl="6" w:tplc="580C3708">
      <w:start w:val="1"/>
      <w:numFmt w:val="decimal"/>
      <w:lvlText w:val=""/>
      <w:lvlJc w:val="left"/>
    </w:lvl>
    <w:lvl w:ilvl="7" w:tplc="828CA71C">
      <w:start w:val="1"/>
      <w:numFmt w:val="decimal"/>
      <w:lvlText w:val=""/>
      <w:lvlJc w:val="left"/>
    </w:lvl>
    <w:lvl w:ilvl="8" w:tplc="83F83B74">
      <w:start w:val="1"/>
      <w:numFmt w:val="decimal"/>
      <w:lvlText w:val=""/>
      <w:lvlJc w:val="left"/>
    </w:lvl>
  </w:abstractNum>
  <w:abstractNum w:abstractNumId="5">
    <w:nsid w:val="2CDB016A"/>
    <w:multiLevelType w:val="hybridMultilevel"/>
    <w:tmpl w:val="C1009828"/>
    <w:lvl w:ilvl="0" w:tplc="E51CF92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BD5AD116">
      <w:start w:val="1"/>
      <w:numFmt w:val="decimal"/>
      <w:lvlText w:val=""/>
      <w:lvlJc w:val="left"/>
    </w:lvl>
    <w:lvl w:ilvl="2" w:tplc="E6F4A534">
      <w:start w:val="1"/>
      <w:numFmt w:val="decimal"/>
      <w:lvlText w:val=""/>
      <w:lvlJc w:val="left"/>
    </w:lvl>
    <w:lvl w:ilvl="3" w:tplc="2848B784">
      <w:start w:val="1"/>
      <w:numFmt w:val="decimal"/>
      <w:lvlText w:val=""/>
      <w:lvlJc w:val="left"/>
    </w:lvl>
    <w:lvl w:ilvl="4" w:tplc="E140DE98">
      <w:start w:val="1"/>
      <w:numFmt w:val="decimal"/>
      <w:lvlText w:val=""/>
      <w:lvlJc w:val="left"/>
    </w:lvl>
    <w:lvl w:ilvl="5" w:tplc="1F765144">
      <w:start w:val="1"/>
      <w:numFmt w:val="decimal"/>
      <w:lvlText w:val=""/>
      <w:lvlJc w:val="left"/>
    </w:lvl>
    <w:lvl w:ilvl="6" w:tplc="03425260">
      <w:start w:val="1"/>
      <w:numFmt w:val="decimal"/>
      <w:lvlText w:val=""/>
      <w:lvlJc w:val="left"/>
    </w:lvl>
    <w:lvl w:ilvl="7" w:tplc="C62E7736">
      <w:start w:val="1"/>
      <w:numFmt w:val="decimal"/>
      <w:lvlText w:val=""/>
      <w:lvlJc w:val="left"/>
    </w:lvl>
    <w:lvl w:ilvl="8" w:tplc="F11A1E7E">
      <w:start w:val="1"/>
      <w:numFmt w:val="decimal"/>
      <w:lvlText w:val=""/>
      <w:lvlJc w:val="left"/>
    </w:lvl>
  </w:abstractNum>
  <w:abstractNum w:abstractNumId="6">
    <w:nsid w:val="37E926F2"/>
    <w:multiLevelType w:val="hybridMultilevel"/>
    <w:tmpl w:val="AA7A8B94"/>
    <w:lvl w:ilvl="0" w:tplc="3BE4EF6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AD504F86">
      <w:start w:val="1"/>
      <w:numFmt w:val="decimal"/>
      <w:lvlText w:val=""/>
      <w:lvlJc w:val="left"/>
    </w:lvl>
    <w:lvl w:ilvl="2" w:tplc="457879D2">
      <w:start w:val="1"/>
      <w:numFmt w:val="decimal"/>
      <w:lvlText w:val=""/>
      <w:lvlJc w:val="left"/>
    </w:lvl>
    <w:lvl w:ilvl="3" w:tplc="CAE07DFC">
      <w:start w:val="1"/>
      <w:numFmt w:val="decimal"/>
      <w:lvlText w:val=""/>
      <w:lvlJc w:val="left"/>
    </w:lvl>
    <w:lvl w:ilvl="4" w:tplc="BB5C5066">
      <w:start w:val="1"/>
      <w:numFmt w:val="decimal"/>
      <w:lvlText w:val=""/>
      <w:lvlJc w:val="left"/>
    </w:lvl>
    <w:lvl w:ilvl="5" w:tplc="E440E8A2">
      <w:start w:val="1"/>
      <w:numFmt w:val="decimal"/>
      <w:lvlText w:val=""/>
      <w:lvlJc w:val="left"/>
    </w:lvl>
    <w:lvl w:ilvl="6" w:tplc="3F2E54AC">
      <w:start w:val="1"/>
      <w:numFmt w:val="decimal"/>
      <w:lvlText w:val=""/>
      <w:lvlJc w:val="left"/>
    </w:lvl>
    <w:lvl w:ilvl="7" w:tplc="DD989EE4">
      <w:start w:val="1"/>
      <w:numFmt w:val="decimal"/>
      <w:lvlText w:val=""/>
      <w:lvlJc w:val="left"/>
    </w:lvl>
    <w:lvl w:ilvl="8" w:tplc="3BA0BC4E">
      <w:start w:val="1"/>
      <w:numFmt w:val="decimal"/>
      <w:lvlText w:val=""/>
      <w:lvlJc w:val="left"/>
    </w:lvl>
  </w:abstractNum>
  <w:abstractNum w:abstractNumId="7">
    <w:nsid w:val="42753D1C"/>
    <w:multiLevelType w:val="hybridMultilevel"/>
    <w:tmpl w:val="392EE68E"/>
    <w:lvl w:ilvl="0" w:tplc="586A71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194A83C">
      <w:start w:val="1"/>
      <w:numFmt w:val="lowerLetter"/>
      <w:lvlText w:val="%2."/>
      <w:lvlJc w:val="left"/>
      <w:pPr>
        <w:ind w:left="1440" w:hanging="360"/>
      </w:pPr>
    </w:lvl>
    <w:lvl w:ilvl="2" w:tplc="A2FAE4C6">
      <w:start w:val="1"/>
      <w:numFmt w:val="lowerRoman"/>
      <w:lvlText w:val="%3."/>
      <w:lvlJc w:val="right"/>
      <w:pPr>
        <w:ind w:left="2160" w:hanging="180"/>
      </w:pPr>
    </w:lvl>
    <w:lvl w:ilvl="3" w:tplc="26C01BF8">
      <w:start w:val="1"/>
      <w:numFmt w:val="decimal"/>
      <w:lvlText w:val="%4."/>
      <w:lvlJc w:val="left"/>
      <w:pPr>
        <w:ind w:left="2880" w:hanging="360"/>
      </w:pPr>
    </w:lvl>
    <w:lvl w:ilvl="4" w:tplc="5DA4C31A">
      <w:start w:val="1"/>
      <w:numFmt w:val="lowerLetter"/>
      <w:lvlText w:val="%5."/>
      <w:lvlJc w:val="left"/>
      <w:pPr>
        <w:ind w:left="3600" w:hanging="360"/>
      </w:pPr>
    </w:lvl>
    <w:lvl w:ilvl="5" w:tplc="476C68B0">
      <w:start w:val="1"/>
      <w:numFmt w:val="lowerRoman"/>
      <w:lvlText w:val="%6."/>
      <w:lvlJc w:val="right"/>
      <w:pPr>
        <w:ind w:left="4320" w:hanging="180"/>
      </w:pPr>
    </w:lvl>
    <w:lvl w:ilvl="6" w:tplc="84F051E4">
      <w:start w:val="1"/>
      <w:numFmt w:val="decimal"/>
      <w:lvlText w:val="%7."/>
      <w:lvlJc w:val="left"/>
      <w:pPr>
        <w:ind w:left="5040" w:hanging="360"/>
      </w:pPr>
    </w:lvl>
    <w:lvl w:ilvl="7" w:tplc="1408EFAA">
      <w:start w:val="1"/>
      <w:numFmt w:val="lowerLetter"/>
      <w:lvlText w:val="%8."/>
      <w:lvlJc w:val="left"/>
      <w:pPr>
        <w:ind w:left="5760" w:hanging="360"/>
      </w:pPr>
    </w:lvl>
    <w:lvl w:ilvl="8" w:tplc="0016B06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C356F"/>
    <w:multiLevelType w:val="hybridMultilevel"/>
    <w:tmpl w:val="35FA3646"/>
    <w:lvl w:ilvl="0" w:tplc="99FC04D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0B4CBD50">
      <w:start w:val="1"/>
      <w:numFmt w:val="decimal"/>
      <w:lvlText w:val=""/>
      <w:lvlJc w:val="left"/>
    </w:lvl>
    <w:lvl w:ilvl="2" w:tplc="38BAAD86">
      <w:start w:val="1"/>
      <w:numFmt w:val="decimal"/>
      <w:lvlText w:val=""/>
      <w:lvlJc w:val="left"/>
    </w:lvl>
    <w:lvl w:ilvl="3" w:tplc="6E88ED22">
      <w:start w:val="1"/>
      <w:numFmt w:val="decimal"/>
      <w:lvlText w:val=""/>
      <w:lvlJc w:val="left"/>
    </w:lvl>
    <w:lvl w:ilvl="4" w:tplc="BECAD522">
      <w:start w:val="1"/>
      <w:numFmt w:val="decimal"/>
      <w:lvlText w:val=""/>
      <w:lvlJc w:val="left"/>
    </w:lvl>
    <w:lvl w:ilvl="5" w:tplc="28A49716">
      <w:start w:val="1"/>
      <w:numFmt w:val="decimal"/>
      <w:lvlText w:val=""/>
      <w:lvlJc w:val="left"/>
    </w:lvl>
    <w:lvl w:ilvl="6" w:tplc="BFD4DCA4">
      <w:start w:val="1"/>
      <w:numFmt w:val="decimal"/>
      <w:lvlText w:val=""/>
      <w:lvlJc w:val="left"/>
    </w:lvl>
    <w:lvl w:ilvl="7" w:tplc="168EB092">
      <w:start w:val="1"/>
      <w:numFmt w:val="decimal"/>
      <w:lvlText w:val=""/>
      <w:lvlJc w:val="left"/>
    </w:lvl>
    <w:lvl w:ilvl="8" w:tplc="76DA25E8">
      <w:start w:val="1"/>
      <w:numFmt w:val="decimal"/>
      <w:lvlText w:val=""/>
      <w:lvlJc w:val="left"/>
    </w:lvl>
  </w:abstractNum>
  <w:abstractNum w:abstractNumId="9">
    <w:nsid w:val="43E44CEA"/>
    <w:multiLevelType w:val="hybridMultilevel"/>
    <w:tmpl w:val="08E4758A"/>
    <w:lvl w:ilvl="0" w:tplc="CAB4D64C">
      <w:start w:val="1"/>
      <w:numFmt w:val="decimal"/>
      <w:lvlText w:val="%1)"/>
      <w:lvlJc w:val="left"/>
      <w:pPr>
        <w:ind w:left="1260" w:hanging="360"/>
      </w:pPr>
    </w:lvl>
    <w:lvl w:ilvl="1" w:tplc="C7EE7818">
      <w:start w:val="1"/>
      <w:numFmt w:val="lowerLetter"/>
      <w:lvlText w:val="%2."/>
      <w:lvlJc w:val="left"/>
      <w:pPr>
        <w:ind w:left="1980" w:hanging="360"/>
      </w:pPr>
    </w:lvl>
    <w:lvl w:ilvl="2" w:tplc="B8DC72BE">
      <w:start w:val="1"/>
      <w:numFmt w:val="lowerRoman"/>
      <w:lvlText w:val="%3."/>
      <w:lvlJc w:val="right"/>
      <w:pPr>
        <w:ind w:left="2700" w:hanging="180"/>
      </w:pPr>
    </w:lvl>
    <w:lvl w:ilvl="3" w:tplc="485435D6">
      <w:start w:val="1"/>
      <w:numFmt w:val="decimal"/>
      <w:lvlText w:val="%4."/>
      <w:lvlJc w:val="left"/>
      <w:pPr>
        <w:ind w:left="3420" w:hanging="360"/>
      </w:pPr>
    </w:lvl>
    <w:lvl w:ilvl="4" w:tplc="B3926E22">
      <w:start w:val="1"/>
      <w:numFmt w:val="lowerLetter"/>
      <w:lvlText w:val="%5."/>
      <w:lvlJc w:val="left"/>
      <w:pPr>
        <w:ind w:left="4140" w:hanging="360"/>
      </w:pPr>
    </w:lvl>
    <w:lvl w:ilvl="5" w:tplc="8EDC21D8">
      <w:start w:val="1"/>
      <w:numFmt w:val="lowerRoman"/>
      <w:lvlText w:val="%6."/>
      <w:lvlJc w:val="right"/>
      <w:pPr>
        <w:ind w:left="4860" w:hanging="180"/>
      </w:pPr>
    </w:lvl>
    <w:lvl w:ilvl="6" w:tplc="B7C44BD2">
      <w:start w:val="1"/>
      <w:numFmt w:val="decimal"/>
      <w:lvlText w:val="%7."/>
      <w:lvlJc w:val="left"/>
      <w:pPr>
        <w:ind w:left="5580" w:hanging="360"/>
      </w:pPr>
    </w:lvl>
    <w:lvl w:ilvl="7" w:tplc="3AB6B3E4">
      <w:start w:val="1"/>
      <w:numFmt w:val="lowerLetter"/>
      <w:lvlText w:val="%8."/>
      <w:lvlJc w:val="left"/>
      <w:pPr>
        <w:ind w:left="6300" w:hanging="360"/>
      </w:pPr>
    </w:lvl>
    <w:lvl w:ilvl="8" w:tplc="D84A2B76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45E6468E"/>
    <w:multiLevelType w:val="hybridMultilevel"/>
    <w:tmpl w:val="DBA29790"/>
    <w:lvl w:ilvl="0" w:tplc="EB64F186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218201B6">
      <w:start w:val="1"/>
      <w:numFmt w:val="decimal"/>
      <w:lvlText w:val=""/>
      <w:lvlJc w:val="left"/>
    </w:lvl>
    <w:lvl w:ilvl="2" w:tplc="0114C59E">
      <w:start w:val="1"/>
      <w:numFmt w:val="decimal"/>
      <w:lvlText w:val=""/>
      <w:lvlJc w:val="left"/>
    </w:lvl>
    <w:lvl w:ilvl="3" w:tplc="EBEC74A2">
      <w:start w:val="1"/>
      <w:numFmt w:val="decimal"/>
      <w:lvlText w:val=""/>
      <w:lvlJc w:val="left"/>
    </w:lvl>
    <w:lvl w:ilvl="4" w:tplc="FF064094">
      <w:start w:val="1"/>
      <w:numFmt w:val="decimal"/>
      <w:lvlText w:val=""/>
      <w:lvlJc w:val="left"/>
    </w:lvl>
    <w:lvl w:ilvl="5" w:tplc="F02A150E">
      <w:start w:val="1"/>
      <w:numFmt w:val="decimal"/>
      <w:lvlText w:val=""/>
      <w:lvlJc w:val="left"/>
    </w:lvl>
    <w:lvl w:ilvl="6" w:tplc="2D8CD172">
      <w:start w:val="1"/>
      <w:numFmt w:val="decimal"/>
      <w:lvlText w:val=""/>
      <w:lvlJc w:val="left"/>
    </w:lvl>
    <w:lvl w:ilvl="7" w:tplc="881CFD8A">
      <w:start w:val="1"/>
      <w:numFmt w:val="decimal"/>
      <w:lvlText w:val=""/>
      <w:lvlJc w:val="left"/>
    </w:lvl>
    <w:lvl w:ilvl="8" w:tplc="5F5018BC">
      <w:start w:val="1"/>
      <w:numFmt w:val="decimal"/>
      <w:lvlText w:val=""/>
      <w:lvlJc w:val="left"/>
    </w:lvl>
  </w:abstractNum>
  <w:abstractNum w:abstractNumId="11">
    <w:nsid w:val="47E147A8"/>
    <w:multiLevelType w:val="hybridMultilevel"/>
    <w:tmpl w:val="EA86CDC6"/>
    <w:lvl w:ilvl="0" w:tplc="B5946B42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EF2A672">
      <w:start w:val="1"/>
      <w:numFmt w:val="decimal"/>
      <w:lvlText w:val=""/>
      <w:lvlJc w:val="left"/>
    </w:lvl>
    <w:lvl w:ilvl="2" w:tplc="167E689E">
      <w:start w:val="1"/>
      <w:numFmt w:val="decimal"/>
      <w:lvlText w:val=""/>
      <w:lvlJc w:val="left"/>
    </w:lvl>
    <w:lvl w:ilvl="3" w:tplc="0BBC78EA">
      <w:start w:val="1"/>
      <w:numFmt w:val="decimal"/>
      <w:lvlText w:val=""/>
      <w:lvlJc w:val="left"/>
    </w:lvl>
    <w:lvl w:ilvl="4" w:tplc="40CE91DC">
      <w:start w:val="1"/>
      <w:numFmt w:val="decimal"/>
      <w:lvlText w:val=""/>
      <w:lvlJc w:val="left"/>
    </w:lvl>
    <w:lvl w:ilvl="5" w:tplc="4806A234">
      <w:start w:val="1"/>
      <w:numFmt w:val="decimal"/>
      <w:lvlText w:val=""/>
      <w:lvlJc w:val="left"/>
    </w:lvl>
    <w:lvl w:ilvl="6" w:tplc="2110ABC6">
      <w:start w:val="1"/>
      <w:numFmt w:val="decimal"/>
      <w:lvlText w:val=""/>
      <w:lvlJc w:val="left"/>
    </w:lvl>
    <w:lvl w:ilvl="7" w:tplc="4CB676C8">
      <w:start w:val="1"/>
      <w:numFmt w:val="decimal"/>
      <w:lvlText w:val=""/>
      <w:lvlJc w:val="left"/>
    </w:lvl>
    <w:lvl w:ilvl="8" w:tplc="47C0EA66">
      <w:start w:val="1"/>
      <w:numFmt w:val="decimal"/>
      <w:lvlText w:val=""/>
      <w:lvlJc w:val="left"/>
    </w:lvl>
  </w:abstractNum>
  <w:abstractNum w:abstractNumId="12">
    <w:nsid w:val="49C016DE"/>
    <w:multiLevelType w:val="hybridMultilevel"/>
    <w:tmpl w:val="00A03FD4"/>
    <w:lvl w:ilvl="0" w:tplc="1526BDA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184A55C0">
      <w:start w:val="1"/>
      <w:numFmt w:val="decimal"/>
      <w:lvlText w:val=""/>
      <w:lvlJc w:val="left"/>
    </w:lvl>
    <w:lvl w:ilvl="2" w:tplc="07F24C44">
      <w:start w:val="1"/>
      <w:numFmt w:val="decimal"/>
      <w:lvlText w:val=""/>
      <w:lvlJc w:val="left"/>
    </w:lvl>
    <w:lvl w:ilvl="3" w:tplc="5C8CE15E">
      <w:start w:val="1"/>
      <w:numFmt w:val="decimal"/>
      <w:lvlText w:val=""/>
      <w:lvlJc w:val="left"/>
    </w:lvl>
    <w:lvl w:ilvl="4" w:tplc="5B02E4F4">
      <w:start w:val="1"/>
      <w:numFmt w:val="decimal"/>
      <w:lvlText w:val=""/>
      <w:lvlJc w:val="left"/>
    </w:lvl>
    <w:lvl w:ilvl="5" w:tplc="0A269E5A">
      <w:start w:val="1"/>
      <w:numFmt w:val="decimal"/>
      <w:lvlText w:val=""/>
      <w:lvlJc w:val="left"/>
    </w:lvl>
    <w:lvl w:ilvl="6" w:tplc="58D42C18">
      <w:start w:val="1"/>
      <w:numFmt w:val="decimal"/>
      <w:lvlText w:val=""/>
      <w:lvlJc w:val="left"/>
    </w:lvl>
    <w:lvl w:ilvl="7" w:tplc="DA0A74A0">
      <w:start w:val="1"/>
      <w:numFmt w:val="decimal"/>
      <w:lvlText w:val=""/>
      <w:lvlJc w:val="left"/>
    </w:lvl>
    <w:lvl w:ilvl="8" w:tplc="A70AB900">
      <w:start w:val="1"/>
      <w:numFmt w:val="decimal"/>
      <w:lvlText w:val=""/>
      <w:lvlJc w:val="left"/>
    </w:lvl>
  </w:abstractNum>
  <w:abstractNum w:abstractNumId="13">
    <w:nsid w:val="49CD0E21"/>
    <w:multiLevelType w:val="hybridMultilevel"/>
    <w:tmpl w:val="590CB59E"/>
    <w:lvl w:ilvl="0" w:tplc="E030239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B63A68F8">
      <w:start w:val="1"/>
      <w:numFmt w:val="lowerLetter"/>
      <w:lvlText w:val="%2."/>
      <w:lvlJc w:val="left"/>
      <w:pPr>
        <w:ind w:left="1789" w:hanging="360"/>
      </w:pPr>
    </w:lvl>
    <w:lvl w:ilvl="2" w:tplc="7F9CFF5E">
      <w:start w:val="1"/>
      <w:numFmt w:val="lowerRoman"/>
      <w:lvlText w:val="%3."/>
      <w:lvlJc w:val="right"/>
      <w:pPr>
        <w:ind w:left="2509" w:hanging="180"/>
      </w:pPr>
    </w:lvl>
    <w:lvl w:ilvl="3" w:tplc="466022B8">
      <w:start w:val="1"/>
      <w:numFmt w:val="decimal"/>
      <w:lvlText w:val="%4."/>
      <w:lvlJc w:val="left"/>
      <w:pPr>
        <w:ind w:left="3229" w:hanging="360"/>
      </w:pPr>
    </w:lvl>
    <w:lvl w:ilvl="4" w:tplc="57D28F82">
      <w:start w:val="1"/>
      <w:numFmt w:val="lowerLetter"/>
      <w:lvlText w:val="%5."/>
      <w:lvlJc w:val="left"/>
      <w:pPr>
        <w:ind w:left="3949" w:hanging="360"/>
      </w:pPr>
    </w:lvl>
    <w:lvl w:ilvl="5" w:tplc="D4369CB8">
      <w:start w:val="1"/>
      <w:numFmt w:val="lowerRoman"/>
      <w:lvlText w:val="%6."/>
      <w:lvlJc w:val="right"/>
      <w:pPr>
        <w:ind w:left="4669" w:hanging="180"/>
      </w:pPr>
    </w:lvl>
    <w:lvl w:ilvl="6" w:tplc="CF1CEA3E">
      <w:start w:val="1"/>
      <w:numFmt w:val="decimal"/>
      <w:lvlText w:val="%7."/>
      <w:lvlJc w:val="left"/>
      <w:pPr>
        <w:ind w:left="5389" w:hanging="360"/>
      </w:pPr>
    </w:lvl>
    <w:lvl w:ilvl="7" w:tplc="08D42E8A">
      <w:start w:val="1"/>
      <w:numFmt w:val="lowerLetter"/>
      <w:lvlText w:val="%8."/>
      <w:lvlJc w:val="left"/>
      <w:pPr>
        <w:ind w:left="6109" w:hanging="360"/>
      </w:pPr>
    </w:lvl>
    <w:lvl w:ilvl="8" w:tplc="F1F60A6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445F4A"/>
    <w:multiLevelType w:val="hybridMultilevel"/>
    <w:tmpl w:val="A620B352"/>
    <w:lvl w:ilvl="0" w:tplc="CB96D58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 w:tplc="5316F810">
      <w:start w:val="1"/>
      <w:numFmt w:val="decimal"/>
      <w:lvlText w:val=""/>
      <w:lvlJc w:val="left"/>
    </w:lvl>
    <w:lvl w:ilvl="2" w:tplc="426ED5F6">
      <w:start w:val="1"/>
      <w:numFmt w:val="decimal"/>
      <w:lvlText w:val=""/>
      <w:lvlJc w:val="left"/>
    </w:lvl>
    <w:lvl w:ilvl="3" w:tplc="CFB4B2DA">
      <w:start w:val="1"/>
      <w:numFmt w:val="decimal"/>
      <w:lvlText w:val=""/>
      <w:lvlJc w:val="left"/>
    </w:lvl>
    <w:lvl w:ilvl="4" w:tplc="EBC0C2D0">
      <w:start w:val="1"/>
      <w:numFmt w:val="decimal"/>
      <w:lvlText w:val=""/>
      <w:lvlJc w:val="left"/>
    </w:lvl>
    <w:lvl w:ilvl="5" w:tplc="3C668DB2">
      <w:start w:val="1"/>
      <w:numFmt w:val="decimal"/>
      <w:lvlText w:val=""/>
      <w:lvlJc w:val="left"/>
    </w:lvl>
    <w:lvl w:ilvl="6" w:tplc="492ED2C0">
      <w:start w:val="1"/>
      <w:numFmt w:val="decimal"/>
      <w:lvlText w:val=""/>
      <w:lvlJc w:val="left"/>
    </w:lvl>
    <w:lvl w:ilvl="7" w:tplc="CC929090">
      <w:start w:val="1"/>
      <w:numFmt w:val="decimal"/>
      <w:lvlText w:val=""/>
      <w:lvlJc w:val="left"/>
    </w:lvl>
    <w:lvl w:ilvl="8" w:tplc="4FF6063E">
      <w:start w:val="1"/>
      <w:numFmt w:val="decimal"/>
      <w:lvlText w:val=""/>
      <w:lvlJc w:val="left"/>
    </w:lvl>
  </w:abstractNum>
  <w:abstractNum w:abstractNumId="15">
    <w:nsid w:val="5B9A7102"/>
    <w:multiLevelType w:val="hybridMultilevel"/>
    <w:tmpl w:val="5BE4C79A"/>
    <w:lvl w:ilvl="0" w:tplc="176AC4FA">
      <w:start w:val="1"/>
      <w:numFmt w:val="decimal"/>
      <w:lvlText w:val="%1)"/>
      <w:lvlJc w:val="left"/>
      <w:pPr>
        <w:ind w:left="1260" w:hanging="360"/>
      </w:pPr>
    </w:lvl>
    <w:lvl w:ilvl="1" w:tplc="3ECA289C">
      <w:start w:val="1"/>
      <w:numFmt w:val="lowerLetter"/>
      <w:lvlText w:val="%2."/>
      <w:lvlJc w:val="left"/>
      <w:pPr>
        <w:ind w:left="1980" w:hanging="360"/>
      </w:pPr>
    </w:lvl>
    <w:lvl w:ilvl="2" w:tplc="5A26BFB2">
      <w:start w:val="1"/>
      <w:numFmt w:val="lowerRoman"/>
      <w:lvlText w:val="%3."/>
      <w:lvlJc w:val="right"/>
      <w:pPr>
        <w:ind w:left="2700" w:hanging="180"/>
      </w:pPr>
    </w:lvl>
    <w:lvl w:ilvl="3" w:tplc="84ECEBC4">
      <w:start w:val="1"/>
      <w:numFmt w:val="decimal"/>
      <w:lvlText w:val="%4."/>
      <w:lvlJc w:val="left"/>
      <w:pPr>
        <w:ind w:left="3420" w:hanging="360"/>
      </w:pPr>
    </w:lvl>
    <w:lvl w:ilvl="4" w:tplc="7DE8A19E">
      <w:start w:val="1"/>
      <w:numFmt w:val="lowerLetter"/>
      <w:lvlText w:val="%5."/>
      <w:lvlJc w:val="left"/>
      <w:pPr>
        <w:ind w:left="4140" w:hanging="360"/>
      </w:pPr>
    </w:lvl>
    <w:lvl w:ilvl="5" w:tplc="CA965B4A">
      <w:start w:val="1"/>
      <w:numFmt w:val="lowerRoman"/>
      <w:lvlText w:val="%6."/>
      <w:lvlJc w:val="right"/>
      <w:pPr>
        <w:ind w:left="4860" w:hanging="180"/>
      </w:pPr>
    </w:lvl>
    <w:lvl w:ilvl="6" w:tplc="C0A2C04E">
      <w:start w:val="1"/>
      <w:numFmt w:val="decimal"/>
      <w:lvlText w:val="%7."/>
      <w:lvlJc w:val="left"/>
      <w:pPr>
        <w:ind w:left="5580" w:hanging="360"/>
      </w:pPr>
    </w:lvl>
    <w:lvl w:ilvl="7" w:tplc="F5DC888A">
      <w:start w:val="1"/>
      <w:numFmt w:val="lowerLetter"/>
      <w:lvlText w:val="%8."/>
      <w:lvlJc w:val="left"/>
      <w:pPr>
        <w:ind w:left="6300" w:hanging="360"/>
      </w:pPr>
    </w:lvl>
    <w:lvl w:ilvl="8" w:tplc="AC90A5AE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5F2B47B7"/>
    <w:multiLevelType w:val="hybridMultilevel"/>
    <w:tmpl w:val="0066C84A"/>
    <w:lvl w:ilvl="0" w:tplc="5374E16A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EECF4EE">
      <w:start w:val="1"/>
      <w:numFmt w:val="lowerLetter"/>
      <w:lvlText w:val="%2."/>
      <w:lvlJc w:val="left"/>
      <w:pPr>
        <w:ind w:left="1440" w:hanging="360"/>
      </w:pPr>
    </w:lvl>
    <w:lvl w:ilvl="2" w:tplc="FC982186">
      <w:start w:val="1"/>
      <w:numFmt w:val="lowerRoman"/>
      <w:lvlText w:val="%3."/>
      <w:lvlJc w:val="right"/>
      <w:pPr>
        <w:ind w:left="2160" w:hanging="180"/>
      </w:pPr>
    </w:lvl>
    <w:lvl w:ilvl="3" w:tplc="9DE4AA02">
      <w:start w:val="1"/>
      <w:numFmt w:val="decimal"/>
      <w:lvlText w:val="%4."/>
      <w:lvlJc w:val="left"/>
      <w:pPr>
        <w:ind w:left="2880" w:hanging="360"/>
      </w:pPr>
    </w:lvl>
    <w:lvl w:ilvl="4" w:tplc="7E700454">
      <w:start w:val="1"/>
      <w:numFmt w:val="lowerLetter"/>
      <w:lvlText w:val="%5."/>
      <w:lvlJc w:val="left"/>
      <w:pPr>
        <w:ind w:left="3600" w:hanging="360"/>
      </w:pPr>
    </w:lvl>
    <w:lvl w:ilvl="5" w:tplc="890894B8">
      <w:start w:val="1"/>
      <w:numFmt w:val="lowerRoman"/>
      <w:lvlText w:val="%6."/>
      <w:lvlJc w:val="right"/>
      <w:pPr>
        <w:ind w:left="4320" w:hanging="180"/>
      </w:pPr>
    </w:lvl>
    <w:lvl w:ilvl="6" w:tplc="DD9EBA9C">
      <w:start w:val="1"/>
      <w:numFmt w:val="decimal"/>
      <w:lvlText w:val="%7."/>
      <w:lvlJc w:val="left"/>
      <w:pPr>
        <w:ind w:left="5040" w:hanging="360"/>
      </w:pPr>
    </w:lvl>
    <w:lvl w:ilvl="7" w:tplc="82046980">
      <w:start w:val="1"/>
      <w:numFmt w:val="lowerLetter"/>
      <w:lvlText w:val="%8."/>
      <w:lvlJc w:val="left"/>
      <w:pPr>
        <w:ind w:left="5760" w:hanging="360"/>
      </w:pPr>
    </w:lvl>
    <w:lvl w:ilvl="8" w:tplc="F5C2D7FA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96571"/>
    <w:multiLevelType w:val="hybridMultilevel"/>
    <w:tmpl w:val="E8AA5146"/>
    <w:lvl w:ilvl="0" w:tplc="7A36DF56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7AD006BC">
      <w:start w:val="1"/>
      <w:numFmt w:val="lowerLetter"/>
      <w:lvlText w:val="%2."/>
      <w:lvlJc w:val="left"/>
      <w:pPr>
        <w:ind w:left="1980" w:hanging="360"/>
      </w:pPr>
    </w:lvl>
    <w:lvl w:ilvl="2" w:tplc="B7722496">
      <w:start w:val="1"/>
      <w:numFmt w:val="lowerRoman"/>
      <w:lvlText w:val="%3."/>
      <w:lvlJc w:val="right"/>
      <w:pPr>
        <w:ind w:left="2700" w:hanging="180"/>
      </w:pPr>
    </w:lvl>
    <w:lvl w:ilvl="3" w:tplc="F26498EE">
      <w:start w:val="1"/>
      <w:numFmt w:val="decimal"/>
      <w:lvlText w:val="%4."/>
      <w:lvlJc w:val="left"/>
      <w:pPr>
        <w:ind w:left="3420" w:hanging="360"/>
      </w:pPr>
    </w:lvl>
    <w:lvl w:ilvl="4" w:tplc="84288718">
      <w:start w:val="1"/>
      <w:numFmt w:val="lowerLetter"/>
      <w:lvlText w:val="%5."/>
      <w:lvlJc w:val="left"/>
      <w:pPr>
        <w:ind w:left="4140" w:hanging="360"/>
      </w:pPr>
    </w:lvl>
    <w:lvl w:ilvl="5" w:tplc="2CB4476A">
      <w:start w:val="1"/>
      <w:numFmt w:val="lowerRoman"/>
      <w:lvlText w:val="%6."/>
      <w:lvlJc w:val="right"/>
      <w:pPr>
        <w:ind w:left="4860" w:hanging="180"/>
      </w:pPr>
    </w:lvl>
    <w:lvl w:ilvl="6" w:tplc="15825E74">
      <w:start w:val="1"/>
      <w:numFmt w:val="decimal"/>
      <w:lvlText w:val="%7."/>
      <w:lvlJc w:val="left"/>
      <w:pPr>
        <w:ind w:left="5580" w:hanging="360"/>
      </w:pPr>
    </w:lvl>
    <w:lvl w:ilvl="7" w:tplc="03E6E558">
      <w:start w:val="1"/>
      <w:numFmt w:val="lowerLetter"/>
      <w:lvlText w:val="%8."/>
      <w:lvlJc w:val="left"/>
      <w:pPr>
        <w:ind w:left="6300" w:hanging="360"/>
      </w:pPr>
    </w:lvl>
    <w:lvl w:ilvl="8" w:tplc="EF88FED2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A6E53AE"/>
    <w:multiLevelType w:val="hybridMultilevel"/>
    <w:tmpl w:val="24A40EF0"/>
    <w:lvl w:ilvl="0" w:tplc="7114B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A143F38">
      <w:start w:val="1"/>
      <w:numFmt w:val="lowerLetter"/>
      <w:lvlText w:val="%2."/>
      <w:lvlJc w:val="left"/>
      <w:pPr>
        <w:ind w:left="1789" w:hanging="360"/>
      </w:pPr>
    </w:lvl>
    <w:lvl w:ilvl="2" w:tplc="B5BA519C">
      <w:start w:val="1"/>
      <w:numFmt w:val="lowerRoman"/>
      <w:lvlText w:val="%3."/>
      <w:lvlJc w:val="right"/>
      <w:pPr>
        <w:ind w:left="2509" w:hanging="180"/>
      </w:pPr>
    </w:lvl>
    <w:lvl w:ilvl="3" w:tplc="5C269612">
      <w:start w:val="1"/>
      <w:numFmt w:val="decimal"/>
      <w:lvlText w:val="%4."/>
      <w:lvlJc w:val="left"/>
      <w:pPr>
        <w:ind w:left="3229" w:hanging="360"/>
      </w:pPr>
    </w:lvl>
    <w:lvl w:ilvl="4" w:tplc="A3463AAA">
      <w:start w:val="1"/>
      <w:numFmt w:val="lowerLetter"/>
      <w:lvlText w:val="%5."/>
      <w:lvlJc w:val="left"/>
      <w:pPr>
        <w:ind w:left="3949" w:hanging="360"/>
      </w:pPr>
    </w:lvl>
    <w:lvl w:ilvl="5" w:tplc="D3ECBB24">
      <w:start w:val="1"/>
      <w:numFmt w:val="lowerRoman"/>
      <w:lvlText w:val="%6."/>
      <w:lvlJc w:val="right"/>
      <w:pPr>
        <w:ind w:left="4669" w:hanging="180"/>
      </w:pPr>
    </w:lvl>
    <w:lvl w:ilvl="6" w:tplc="CB6A1AAE">
      <w:start w:val="1"/>
      <w:numFmt w:val="decimal"/>
      <w:lvlText w:val="%7."/>
      <w:lvlJc w:val="left"/>
      <w:pPr>
        <w:ind w:left="5389" w:hanging="360"/>
      </w:pPr>
    </w:lvl>
    <w:lvl w:ilvl="7" w:tplc="DB62F8C4">
      <w:start w:val="1"/>
      <w:numFmt w:val="lowerLetter"/>
      <w:lvlText w:val="%8."/>
      <w:lvlJc w:val="left"/>
      <w:pPr>
        <w:ind w:left="6109" w:hanging="360"/>
      </w:pPr>
    </w:lvl>
    <w:lvl w:ilvl="8" w:tplc="24B0F31E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CE51E6D"/>
    <w:multiLevelType w:val="hybridMultilevel"/>
    <w:tmpl w:val="C46C0B8A"/>
    <w:lvl w:ilvl="0" w:tplc="1116B7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646093C">
      <w:start w:val="1"/>
      <w:numFmt w:val="lowerLetter"/>
      <w:lvlText w:val="%2."/>
      <w:lvlJc w:val="left"/>
      <w:pPr>
        <w:ind w:left="1789" w:hanging="360"/>
      </w:pPr>
    </w:lvl>
    <w:lvl w:ilvl="2" w:tplc="947017F4">
      <w:start w:val="1"/>
      <w:numFmt w:val="lowerRoman"/>
      <w:lvlText w:val="%3."/>
      <w:lvlJc w:val="right"/>
      <w:pPr>
        <w:ind w:left="2509" w:hanging="180"/>
      </w:pPr>
    </w:lvl>
    <w:lvl w:ilvl="3" w:tplc="40B0FB08">
      <w:start w:val="1"/>
      <w:numFmt w:val="decimal"/>
      <w:lvlText w:val="%4."/>
      <w:lvlJc w:val="left"/>
      <w:pPr>
        <w:ind w:left="3229" w:hanging="360"/>
      </w:pPr>
    </w:lvl>
    <w:lvl w:ilvl="4" w:tplc="F6FEFBB0">
      <w:start w:val="1"/>
      <w:numFmt w:val="lowerLetter"/>
      <w:lvlText w:val="%5."/>
      <w:lvlJc w:val="left"/>
      <w:pPr>
        <w:ind w:left="3949" w:hanging="360"/>
      </w:pPr>
    </w:lvl>
    <w:lvl w:ilvl="5" w:tplc="54B2993A">
      <w:start w:val="1"/>
      <w:numFmt w:val="lowerRoman"/>
      <w:lvlText w:val="%6."/>
      <w:lvlJc w:val="right"/>
      <w:pPr>
        <w:ind w:left="4669" w:hanging="180"/>
      </w:pPr>
    </w:lvl>
    <w:lvl w:ilvl="6" w:tplc="E5BCE2BE">
      <w:start w:val="1"/>
      <w:numFmt w:val="decimal"/>
      <w:lvlText w:val="%7."/>
      <w:lvlJc w:val="left"/>
      <w:pPr>
        <w:ind w:left="5389" w:hanging="360"/>
      </w:pPr>
    </w:lvl>
    <w:lvl w:ilvl="7" w:tplc="53880E62">
      <w:start w:val="1"/>
      <w:numFmt w:val="lowerLetter"/>
      <w:lvlText w:val="%8."/>
      <w:lvlJc w:val="left"/>
      <w:pPr>
        <w:ind w:left="6109" w:hanging="360"/>
      </w:pPr>
    </w:lvl>
    <w:lvl w:ilvl="8" w:tplc="154664C2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3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18"/>
  </w:num>
  <w:num w:numId="14">
    <w:abstractNumId w:val="9"/>
  </w:num>
  <w:num w:numId="15">
    <w:abstractNumId w:val="17"/>
  </w:num>
  <w:num w:numId="16">
    <w:abstractNumId w:val="15"/>
  </w:num>
  <w:num w:numId="17">
    <w:abstractNumId w:val="16"/>
  </w:num>
  <w:num w:numId="18">
    <w:abstractNumId w:val="13"/>
  </w:num>
  <w:num w:numId="19">
    <w:abstractNumId w:val="7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879FE"/>
    <w:rsid w:val="00017A60"/>
    <w:rsid w:val="000229FD"/>
    <w:rsid w:val="000422EA"/>
    <w:rsid w:val="00051D56"/>
    <w:rsid w:val="00083E5F"/>
    <w:rsid w:val="000879FE"/>
    <w:rsid w:val="00095329"/>
    <w:rsid w:val="000A0151"/>
    <w:rsid w:val="000B42CE"/>
    <w:rsid w:val="000C1F7A"/>
    <w:rsid w:val="000D3316"/>
    <w:rsid w:val="000E260A"/>
    <w:rsid w:val="00102275"/>
    <w:rsid w:val="00142F4D"/>
    <w:rsid w:val="00166F2B"/>
    <w:rsid w:val="00170CF5"/>
    <w:rsid w:val="00183D34"/>
    <w:rsid w:val="001F010B"/>
    <w:rsid w:val="001F2E2E"/>
    <w:rsid w:val="002144B1"/>
    <w:rsid w:val="0023071A"/>
    <w:rsid w:val="002323AD"/>
    <w:rsid w:val="0026274E"/>
    <w:rsid w:val="002B35F3"/>
    <w:rsid w:val="002B3996"/>
    <w:rsid w:val="002B3F64"/>
    <w:rsid w:val="002C3B4C"/>
    <w:rsid w:val="002E77C8"/>
    <w:rsid w:val="002F7F37"/>
    <w:rsid w:val="003110EB"/>
    <w:rsid w:val="003166EC"/>
    <w:rsid w:val="00334700"/>
    <w:rsid w:val="003409B9"/>
    <w:rsid w:val="00352D85"/>
    <w:rsid w:val="003907F8"/>
    <w:rsid w:val="00394823"/>
    <w:rsid w:val="00426715"/>
    <w:rsid w:val="00432F5D"/>
    <w:rsid w:val="00451FC4"/>
    <w:rsid w:val="004A32CC"/>
    <w:rsid w:val="004B2F8B"/>
    <w:rsid w:val="004B57D0"/>
    <w:rsid w:val="005061BA"/>
    <w:rsid w:val="00534E9D"/>
    <w:rsid w:val="00580271"/>
    <w:rsid w:val="005A5F36"/>
    <w:rsid w:val="005D04DB"/>
    <w:rsid w:val="00671648"/>
    <w:rsid w:val="006749B7"/>
    <w:rsid w:val="006944F4"/>
    <w:rsid w:val="006C34AD"/>
    <w:rsid w:val="006C4407"/>
    <w:rsid w:val="006E0595"/>
    <w:rsid w:val="006E314E"/>
    <w:rsid w:val="007049AD"/>
    <w:rsid w:val="00727068"/>
    <w:rsid w:val="00745A63"/>
    <w:rsid w:val="00754EAF"/>
    <w:rsid w:val="007C0AFF"/>
    <w:rsid w:val="008117FB"/>
    <w:rsid w:val="00815907"/>
    <w:rsid w:val="00891FF3"/>
    <w:rsid w:val="008A1F5B"/>
    <w:rsid w:val="008A3BEB"/>
    <w:rsid w:val="008E39E7"/>
    <w:rsid w:val="008F04C2"/>
    <w:rsid w:val="00936A43"/>
    <w:rsid w:val="0094312E"/>
    <w:rsid w:val="00951948"/>
    <w:rsid w:val="009609CA"/>
    <w:rsid w:val="00980BD7"/>
    <w:rsid w:val="009E2F08"/>
    <w:rsid w:val="009F0E67"/>
    <w:rsid w:val="00A07AF3"/>
    <w:rsid w:val="00B07A3D"/>
    <w:rsid w:val="00B22282"/>
    <w:rsid w:val="00B5725D"/>
    <w:rsid w:val="00B67E41"/>
    <w:rsid w:val="00B7687A"/>
    <w:rsid w:val="00BD1213"/>
    <w:rsid w:val="00C01D34"/>
    <w:rsid w:val="00C12F9B"/>
    <w:rsid w:val="00C2176C"/>
    <w:rsid w:val="00C41D3F"/>
    <w:rsid w:val="00C46D39"/>
    <w:rsid w:val="00C47795"/>
    <w:rsid w:val="00C651CB"/>
    <w:rsid w:val="00C80BE1"/>
    <w:rsid w:val="00C95E21"/>
    <w:rsid w:val="00C965FE"/>
    <w:rsid w:val="00CA4AAC"/>
    <w:rsid w:val="00CB056B"/>
    <w:rsid w:val="00CC61E4"/>
    <w:rsid w:val="00CD2598"/>
    <w:rsid w:val="00CE15F6"/>
    <w:rsid w:val="00CF0DFE"/>
    <w:rsid w:val="00D56E8E"/>
    <w:rsid w:val="00D61584"/>
    <w:rsid w:val="00D74B01"/>
    <w:rsid w:val="00D933FF"/>
    <w:rsid w:val="00DA530E"/>
    <w:rsid w:val="00DE3C0D"/>
    <w:rsid w:val="00E51C4C"/>
    <w:rsid w:val="00E55F12"/>
    <w:rsid w:val="00E61BBA"/>
    <w:rsid w:val="00ED6F99"/>
    <w:rsid w:val="00F01158"/>
    <w:rsid w:val="00F23D66"/>
    <w:rsid w:val="00F35DF3"/>
    <w:rsid w:val="00F47103"/>
    <w:rsid w:val="00F47FA7"/>
    <w:rsid w:val="00F84666"/>
    <w:rsid w:val="00FA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87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0879F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0879F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879F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0879F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879F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0879F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879F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0879F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879FE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0879F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879FE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0879F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879F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0879F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879FE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0879F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879F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0879F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879FE"/>
  </w:style>
  <w:style w:type="character" w:customStyle="1" w:styleId="TitleChar">
    <w:name w:val="Title Char"/>
    <w:basedOn w:val="a0"/>
    <w:uiPriority w:val="10"/>
    <w:rsid w:val="000879F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0879FE"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sid w:val="000879F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879F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879F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0879F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0879FE"/>
    <w:rPr>
      <w:i/>
    </w:rPr>
  </w:style>
  <w:style w:type="character" w:customStyle="1" w:styleId="HeaderChar">
    <w:name w:val="Header Char"/>
    <w:basedOn w:val="a0"/>
    <w:uiPriority w:val="99"/>
    <w:rsid w:val="000879FE"/>
  </w:style>
  <w:style w:type="character" w:customStyle="1" w:styleId="FooterChar">
    <w:name w:val="Footer Char"/>
    <w:basedOn w:val="a0"/>
    <w:uiPriority w:val="99"/>
    <w:rsid w:val="000879FE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0879F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0879FE"/>
  </w:style>
  <w:style w:type="table" w:styleId="a8">
    <w:name w:val="Table Grid"/>
    <w:basedOn w:val="a1"/>
    <w:uiPriority w:val="59"/>
    <w:rsid w:val="000879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0879FE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0879FE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879F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879FE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879FE"/>
    <w:rPr>
      <w:color w:val="404040"/>
      <w:sz w:val="20"/>
      <w:szCs w:val="20"/>
      <w:lang w:bidi="ar-S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879FE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"/>
    <w:link w:val="aa"/>
    <w:uiPriority w:val="99"/>
    <w:semiHidden/>
    <w:unhideWhenUsed/>
    <w:rsid w:val="000879FE"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sid w:val="000879FE"/>
    <w:rPr>
      <w:sz w:val="18"/>
    </w:rPr>
  </w:style>
  <w:style w:type="character" w:styleId="ab">
    <w:name w:val="footnote reference"/>
    <w:basedOn w:val="a0"/>
    <w:uiPriority w:val="99"/>
    <w:unhideWhenUsed/>
    <w:rsid w:val="000879FE"/>
    <w:rPr>
      <w:vertAlign w:val="superscript"/>
    </w:rPr>
  </w:style>
  <w:style w:type="paragraph" w:styleId="ac">
    <w:name w:val="endnote text"/>
    <w:basedOn w:val="a"/>
    <w:link w:val="ad"/>
    <w:uiPriority w:val="99"/>
    <w:semiHidden/>
    <w:unhideWhenUsed/>
    <w:rsid w:val="000879FE"/>
    <w:rPr>
      <w:sz w:val="20"/>
    </w:rPr>
  </w:style>
  <w:style w:type="character" w:customStyle="1" w:styleId="ad">
    <w:name w:val="Текст концевой сноски Знак"/>
    <w:link w:val="ac"/>
    <w:uiPriority w:val="99"/>
    <w:rsid w:val="000879FE"/>
    <w:rPr>
      <w:sz w:val="20"/>
    </w:rPr>
  </w:style>
  <w:style w:type="character" w:styleId="ae">
    <w:name w:val="endnote reference"/>
    <w:basedOn w:val="a0"/>
    <w:uiPriority w:val="99"/>
    <w:semiHidden/>
    <w:unhideWhenUsed/>
    <w:rsid w:val="000879F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0879FE"/>
    <w:pPr>
      <w:spacing w:after="57"/>
    </w:pPr>
  </w:style>
  <w:style w:type="paragraph" w:styleId="22">
    <w:name w:val="toc 2"/>
    <w:basedOn w:val="a"/>
    <w:next w:val="a"/>
    <w:uiPriority w:val="39"/>
    <w:unhideWhenUsed/>
    <w:rsid w:val="000879F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879F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879F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879F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879F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879F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879F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879FE"/>
    <w:pPr>
      <w:spacing w:after="57"/>
      <w:ind w:left="2268"/>
    </w:pPr>
  </w:style>
  <w:style w:type="paragraph" w:styleId="af">
    <w:name w:val="TOC Heading"/>
    <w:uiPriority w:val="39"/>
    <w:unhideWhenUsed/>
    <w:rsid w:val="000879FE"/>
  </w:style>
  <w:style w:type="paragraph" w:styleId="af0">
    <w:name w:val="table of figures"/>
    <w:basedOn w:val="a"/>
    <w:next w:val="a"/>
    <w:uiPriority w:val="99"/>
    <w:unhideWhenUsed/>
    <w:rsid w:val="000879FE"/>
  </w:style>
  <w:style w:type="character" w:styleId="af1">
    <w:name w:val="Hyperlink"/>
    <w:basedOn w:val="a0"/>
    <w:uiPriority w:val="99"/>
    <w:rsid w:val="000879FE"/>
    <w:rPr>
      <w:color w:val="0066CC"/>
      <w:u w:val="single"/>
    </w:rPr>
  </w:style>
  <w:style w:type="character" w:customStyle="1" w:styleId="30">
    <w:name w:val="Основной текст (3)_"/>
    <w:basedOn w:val="a0"/>
    <w:link w:val="32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32">
    <w:name w:val="Основной текст (3)"/>
    <w:basedOn w:val="a"/>
    <w:link w:val="30"/>
    <w:rsid w:val="000879FE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Основной текст (4)"/>
    <w:basedOn w:val="a0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_"/>
    <w:basedOn w:val="a0"/>
    <w:link w:val="24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4">
    <w:name w:val="Основной текст (2)"/>
    <w:basedOn w:val="a"/>
    <w:link w:val="23"/>
    <w:rsid w:val="000879FE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0">
    <w:name w:val="Основной текст (5)_"/>
    <w:basedOn w:val="a0"/>
    <w:link w:val="52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paragraph" w:customStyle="1" w:styleId="52">
    <w:name w:val="Основной текст (5)"/>
    <w:basedOn w:val="a"/>
    <w:link w:val="50"/>
    <w:rsid w:val="000879FE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13pt">
    <w:name w:val="Основной текст (5) + 13 pt;Не полужирный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af2">
    <w:name w:val="Колонтитул_"/>
    <w:basedOn w:val="a0"/>
    <w:link w:val="af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af3">
    <w:name w:val="Колонтитул"/>
    <w:basedOn w:val="a"/>
    <w:link w:val="af2"/>
    <w:rsid w:val="000879F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f4">
    <w:name w:val="Колонтитул"/>
    <w:basedOn w:val="af2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customStyle="1" w:styleId="27">
    <w:name w:val="Основной текст (2)"/>
    <w:basedOn w:val="23"/>
    <w:rsid w:val="000879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087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13">
    <w:name w:val="Заголовок №1"/>
    <w:basedOn w:val="a"/>
    <w:link w:val="12"/>
    <w:rsid w:val="000879FE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3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0"/>
    <w:rsid w:val="000879F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customStyle="1" w:styleId="StGen0">
    <w:name w:val="StGen0"/>
    <w:basedOn w:val="a"/>
    <w:next w:val="af5"/>
    <w:link w:val="af6"/>
    <w:qFormat/>
    <w:rsid w:val="000879FE"/>
    <w:pPr>
      <w:widowControl/>
      <w:jc w:val="center"/>
    </w:pPr>
    <w:rPr>
      <w:b/>
      <w:color w:val="auto"/>
    </w:rPr>
  </w:style>
  <w:style w:type="paragraph" w:styleId="af5">
    <w:name w:val="Title"/>
    <w:basedOn w:val="a"/>
    <w:next w:val="a"/>
    <w:link w:val="14"/>
    <w:uiPriority w:val="10"/>
    <w:qFormat/>
    <w:rsid w:val="000879FE"/>
    <w:pPr>
      <w:contextualSpacing/>
    </w:pPr>
    <w:rPr>
      <w:rFonts w:asciiTheme="majorHAnsi" w:eastAsiaTheme="majorEastAsia" w:hAnsiTheme="majorHAnsi" w:cstheme="majorBidi"/>
      <w:color w:val="auto"/>
      <w:spacing w:val="-10"/>
      <w:sz w:val="56"/>
      <w:szCs w:val="56"/>
    </w:rPr>
  </w:style>
  <w:style w:type="character" w:customStyle="1" w:styleId="14">
    <w:name w:val="Название Знак1"/>
    <w:basedOn w:val="a0"/>
    <w:link w:val="af5"/>
    <w:uiPriority w:val="10"/>
    <w:rsid w:val="000879FE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6">
    <w:name w:val="Название Знак"/>
    <w:link w:val="StGen0"/>
    <w:rsid w:val="000879FE"/>
    <w:rPr>
      <w:b/>
      <w:sz w:val="24"/>
    </w:rPr>
  </w:style>
  <w:style w:type="paragraph" w:styleId="af7">
    <w:name w:val="Body Text"/>
    <w:basedOn w:val="a"/>
    <w:link w:val="15"/>
    <w:rsid w:val="000879FE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15">
    <w:name w:val="Основной текст Знак1"/>
    <w:link w:val="af7"/>
    <w:rsid w:val="000879FE"/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af8">
    <w:name w:val="Основной текст Знак"/>
    <w:basedOn w:val="a0"/>
    <w:uiPriority w:val="99"/>
    <w:semiHidden/>
    <w:rsid w:val="000879FE"/>
    <w:rPr>
      <w:color w:val="000000"/>
    </w:rPr>
  </w:style>
  <w:style w:type="paragraph" w:customStyle="1" w:styleId="ConsPlusNormal">
    <w:name w:val="ConsPlusNormal"/>
    <w:link w:val="ConsPlusNormal0"/>
    <w:qFormat/>
    <w:rsid w:val="000879FE"/>
    <w:pPr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rsid w:val="000879FE"/>
    <w:rPr>
      <w:rFonts w:ascii="Arial" w:eastAsia="Times New Roman" w:hAnsi="Arial" w:cs="Arial"/>
      <w:sz w:val="20"/>
      <w:szCs w:val="20"/>
      <w:lang w:bidi="ar-SA"/>
    </w:rPr>
  </w:style>
  <w:style w:type="paragraph" w:customStyle="1" w:styleId="16">
    <w:name w:val="Верхний колонтитул1"/>
    <w:basedOn w:val="a"/>
    <w:link w:val="af9"/>
    <w:uiPriority w:val="99"/>
    <w:rsid w:val="000879FE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9">
    <w:name w:val="Верхний колонтитул Знак"/>
    <w:basedOn w:val="a0"/>
    <w:link w:val="16"/>
    <w:uiPriority w:val="99"/>
    <w:rsid w:val="000879FE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0879FE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79FE"/>
    <w:rPr>
      <w:rFonts w:ascii="Segoe UI" w:hAnsi="Segoe UI" w:cs="Segoe UI"/>
      <w:color w:val="000000"/>
      <w:sz w:val="18"/>
      <w:szCs w:val="18"/>
    </w:rPr>
  </w:style>
  <w:style w:type="paragraph" w:styleId="28">
    <w:name w:val="Body Text Indent 2"/>
    <w:basedOn w:val="a"/>
    <w:link w:val="29"/>
    <w:uiPriority w:val="99"/>
    <w:rsid w:val="000879FE"/>
    <w:pPr>
      <w:widowControl/>
      <w:ind w:firstLine="720"/>
      <w:jc w:val="both"/>
    </w:pPr>
    <w:rPr>
      <w:rFonts w:ascii="Calibri" w:eastAsia="Calibri" w:hAnsi="Calibri" w:cs="Times New Roman"/>
      <w:color w:val="auto"/>
      <w:lang w:bidi="ar-SA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0879FE"/>
    <w:rPr>
      <w:rFonts w:ascii="Calibri" w:eastAsia="Calibri" w:hAnsi="Calibri" w:cs="Times New Roman"/>
      <w:lang w:bidi="ar-SA"/>
    </w:rPr>
  </w:style>
  <w:style w:type="paragraph" w:styleId="afc">
    <w:name w:val="List Paragraph"/>
    <w:basedOn w:val="a"/>
    <w:uiPriority w:val="99"/>
    <w:qFormat/>
    <w:rsid w:val="000879FE"/>
    <w:pPr>
      <w:widowControl/>
      <w:spacing w:after="200" w:line="276" w:lineRule="auto"/>
      <w:ind w:left="720"/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paragraph" w:customStyle="1" w:styleId="17">
    <w:name w:val="Нижний колонтитул1"/>
    <w:basedOn w:val="a"/>
    <w:link w:val="afd"/>
    <w:uiPriority w:val="99"/>
    <w:rsid w:val="000879FE"/>
    <w:pPr>
      <w:widowControl/>
      <w:tabs>
        <w:tab w:val="center" w:pos="4677"/>
        <w:tab w:val="right" w:pos="9355"/>
      </w:tabs>
    </w:pPr>
    <w:rPr>
      <w:rFonts w:ascii="Calibri" w:eastAsia="Calibri" w:hAnsi="Calibri" w:cs="Calibri"/>
      <w:color w:val="auto"/>
      <w:sz w:val="22"/>
      <w:szCs w:val="22"/>
      <w:lang w:eastAsia="en-US" w:bidi="ar-SA"/>
    </w:rPr>
  </w:style>
  <w:style w:type="character" w:customStyle="1" w:styleId="afd">
    <w:name w:val="Нижний колонтитул Знак"/>
    <w:basedOn w:val="a0"/>
    <w:link w:val="17"/>
    <w:uiPriority w:val="99"/>
    <w:rsid w:val="000879FE"/>
    <w:rPr>
      <w:rFonts w:ascii="Calibri" w:eastAsia="Calibri" w:hAnsi="Calibri" w:cs="Calibri"/>
      <w:sz w:val="22"/>
      <w:szCs w:val="22"/>
      <w:lang w:eastAsia="en-US" w:bidi="ar-SA"/>
    </w:rPr>
  </w:style>
  <w:style w:type="paragraph" w:styleId="afe">
    <w:name w:val="annotation text"/>
    <w:basedOn w:val="a"/>
    <w:link w:val="aff"/>
    <w:uiPriority w:val="99"/>
    <w:semiHidden/>
    <w:unhideWhenUsed/>
    <w:rsid w:val="000879FE"/>
    <w:pPr>
      <w:widowControl/>
      <w:spacing w:after="20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0879FE"/>
    <w:rPr>
      <w:rFonts w:ascii="Calibri" w:eastAsia="Calibri" w:hAnsi="Calibri" w:cs="Calibri"/>
      <w:sz w:val="20"/>
      <w:szCs w:val="20"/>
      <w:lang w:eastAsia="en-US" w:bidi="ar-SA"/>
    </w:rPr>
  </w:style>
  <w:style w:type="character" w:customStyle="1" w:styleId="aff0">
    <w:name w:val="Тема примечания Знак"/>
    <w:basedOn w:val="aff"/>
    <w:link w:val="aff1"/>
    <w:uiPriority w:val="99"/>
    <w:semiHidden/>
    <w:rsid w:val="000879FE"/>
    <w:rPr>
      <w:rFonts w:ascii="Calibri" w:eastAsia="Calibri" w:hAnsi="Calibri" w:cs="Calibri"/>
      <w:b/>
      <w:bCs/>
      <w:sz w:val="20"/>
      <w:szCs w:val="20"/>
      <w:lang w:eastAsia="en-US" w:bidi="ar-SA"/>
    </w:rPr>
  </w:style>
  <w:style w:type="paragraph" w:styleId="aff1">
    <w:name w:val="annotation subject"/>
    <w:basedOn w:val="afe"/>
    <w:next w:val="afe"/>
    <w:link w:val="aff0"/>
    <w:uiPriority w:val="99"/>
    <w:semiHidden/>
    <w:unhideWhenUsed/>
    <w:rsid w:val="000879FE"/>
    <w:rPr>
      <w:b/>
      <w:bCs/>
    </w:rPr>
  </w:style>
  <w:style w:type="paragraph" w:customStyle="1" w:styleId="18">
    <w:name w:val="Обычный1"/>
    <w:rsid w:val="000879FE"/>
    <w:pPr>
      <w:widowControl/>
      <w:spacing w:before="60"/>
      <w:ind w:firstLine="720"/>
      <w:jc w:val="both"/>
    </w:pPr>
    <w:rPr>
      <w:rFonts w:ascii="Arial" w:eastAsia="Times New Roman" w:hAnsi="Arial" w:cs="Arial"/>
      <w:lang w:bidi="ar-SA"/>
    </w:rPr>
  </w:style>
  <w:style w:type="paragraph" w:styleId="aff2">
    <w:name w:val="header"/>
    <w:basedOn w:val="a"/>
    <w:link w:val="19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0"/>
    <w:link w:val="aff2"/>
    <w:uiPriority w:val="99"/>
    <w:semiHidden/>
    <w:rsid w:val="009609CA"/>
    <w:rPr>
      <w:color w:val="000000"/>
    </w:rPr>
  </w:style>
  <w:style w:type="paragraph" w:styleId="aff3">
    <w:name w:val="footer"/>
    <w:basedOn w:val="a"/>
    <w:link w:val="1a"/>
    <w:uiPriority w:val="99"/>
    <w:semiHidden/>
    <w:unhideWhenUsed/>
    <w:rsid w:val="009609CA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3"/>
    <w:uiPriority w:val="99"/>
    <w:semiHidden/>
    <w:rsid w:val="009609CA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Спиридонова Ирина Владимировна</dc:creator>
  <cp:lastModifiedBy>Власова Юлия Сергеевна</cp:lastModifiedBy>
  <cp:revision>3</cp:revision>
  <cp:lastPrinted>2024-02-07T10:16:00Z</cp:lastPrinted>
  <dcterms:created xsi:type="dcterms:W3CDTF">2024-02-12T08:41:00Z</dcterms:created>
  <dcterms:modified xsi:type="dcterms:W3CDTF">2024-02-12T09:12:00Z</dcterms:modified>
</cp:coreProperties>
</file>